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F7D2D5" w14:textId="24478FB5" w:rsidR="00367E22" w:rsidRPr="007D7991" w:rsidRDefault="00367E22" w:rsidP="007D7991">
      <w:pPr>
        <w:spacing w:after="0" w:line="240" w:lineRule="auto"/>
        <w:jc w:val="center"/>
        <w:rPr>
          <w:rFonts w:ascii="Times New Roman" w:hAnsi="Times New Roman"/>
          <w:b/>
          <w:sz w:val="24"/>
          <w:szCs w:val="24"/>
        </w:rPr>
      </w:pPr>
    </w:p>
    <w:p w14:paraId="06F7D2D6" w14:textId="77777777" w:rsidR="0065652F" w:rsidRPr="007D7991" w:rsidRDefault="0065652F" w:rsidP="007D7991">
      <w:pPr>
        <w:spacing w:after="0" w:line="240" w:lineRule="auto"/>
        <w:jc w:val="center"/>
        <w:rPr>
          <w:rFonts w:ascii="Times New Roman" w:hAnsi="Times New Roman"/>
          <w:b/>
          <w:sz w:val="24"/>
          <w:szCs w:val="24"/>
        </w:rPr>
      </w:pPr>
      <w:r w:rsidRPr="007D7991">
        <w:rPr>
          <w:rFonts w:ascii="Times New Roman" w:hAnsi="Times New Roman"/>
          <w:b/>
          <w:sz w:val="24"/>
          <w:szCs w:val="24"/>
        </w:rPr>
        <w:t>SAISTOŠIE NOTEIKUMI</w:t>
      </w:r>
    </w:p>
    <w:p w14:paraId="06F7D2D7" w14:textId="77777777" w:rsidR="0065652F" w:rsidRPr="007D7991" w:rsidRDefault="0065652F" w:rsidP="007D7991">
      <w:pPr>
        <w:spacing w:after="0" w:line="240" w:lineRule="auto"/>
        <w:jc w:val="center"/>
        <w:rPr>
          <w:rFonts w:ascii="Times New Roman" w:hAnsi="Times New Roman"/>
          <w:sz w:val="24"/>
          <w:szCs w:val="24"/>
        </w:rPr>
      </w:pPr>
      <w:r w:rsidRPr="007D7991">
        <w:rPr>
          <w:rFonts w:ascii="Times New Roman" w:hAnsi="Times New Roman"/>
          <w:sz w:val="24"/>
          <w:szCs w:val="24"/>
        </w:rPr>
        <w:t xml:space="preserve">Limbažos </w:t>
      </w:r>
    </w:p>
    <w:p w14:paraId="06F7D2D8" w14:textId="77777777" w:rsidR="00367E22" w:rsidRPr="007D7991" w:rsidRDefault="00367E22" w:rsidP="007D7991">
      <w:pPr>
        <w:tabs>
          <w:tab w:val="left" w:pos="9072"/>
        </w:tabs>
        <w:spacing w:after="0" w:line="240" w:lineRule="auto"/>
        <w:rPr>
          <w:rFonts w:ascii="Times New Roman" w:hAnsi="Times New Roman"/>
          <w:sz w:val="24"/>
          <w:szCs w:val="24"/>
        </w:rPr>
      </w:pPr>
    </w:p>
    <w:p w14:paraId="06F7D2D9" w14:textId="6860D0F1" w:rsidR="0065652F" w:rsidRPr="007D7991" w:rsidRDefault="0065652F" w:rsidP="007D7991">
      <w:pPr>
        <w:tabs>
          <w:tab w:val="left" w:pos="9072"/>
        </w:tabs>
        <w:spacing w:after="0" w:line="240" w:lineRule="auto"/>
        <w:rPr>
          <w:rFonts w:ascii="Times New Roman" w:hAnsi="Times New Roman"/>
          <w:sz w:val="24"/>
          <w:szCs w:val="24"/>
        </w:rPr>
      </w:pPr>
      <w:r w:rsidRPr="007D7991">
        <w:rPr>
          <w:rFonts w:ascii="Times New Roman" w:hAnsi="Times New Roman"/>
          <w:sz w:val="24"/>
          <w:szCs w:val="24"/>
        </w:rPr>
        <w:t>20</w:t>
      </w:r>
      <w:r w:rsidR="00AB5067" w:rsidRPr="007D7991">
        <w:rPr>
          <w:rFonts w:ascii="Times New Roman" w:hAnsi="Times New Roman"/>
          <w:sz w:val="24"/>
          <w:szCs w:val="24"/>
        </w:rPr>
        <w:t>2</w:t>
      </w:r>
      <w:r w:rsidR="00CC03E8" w:rsidRPr="007D7991">
        <w:rPr>
          <w:rFonts w:ascii="Times New Roman" w:hAnsi="Times New Roman"/>
          <w:sz w:val="24"/>
          <w:szCs w:val="24"/>
        </w:rPr>
        <w:t>2</w:t>
      </w:r>
      <w:r w:rsidRPr="007D7991">
        <w:rPr>
          <w:rFonts w:ascii="Times New Roman" w:hAnsi="Times New Roman"/>
          <w:sz w:val="24"/>
          <w:szCs w:val="24"/>
        </w:rPr>
        <w:t xml:space="preserve">.gada </w:t>
      </w:r>
      <w:r w:rsidR="00CC03E8" w:rsidRPr="007D7991">
        <w:rPr>
          <w:rFonts w:ascii="Times New Roman" w:hAnsi="Times New Roman"/>
          <w:sz w:val="24"/>
          <w:szCs w:val="24"/>
        </w:rPr>
        <w:t xml:space="preserve">24.februārī </w:t>
      </w:r>
      <w:r w:rsidRPr="007D7991">
        <w:rPr>
          <w:rFonts w:ascii="Times New Roman" w:hAnsi="Times New Roman"/>
          <w:sz w:val="24"/>
          <w:szCs w:val="24"/>
        </w:rPr>
        <w:t xml:space="preserve">                                                                              </w:t>
      </w:r>
      <w:r w:rsidR="00367E22" w:rsidRPr="007D7991">
        <w:rPr>
          <w:rFonts w:ascii="Times New Roman" w:hAnsi="Times New Roman"/>
          <w:sz w:val="24"/>
          <w:szCs w:val="24"/>
        </w:rPr>
        <w:t xml:space="preserve">                               </w:t>
      </w:r>
      <w:r w:rsidRPr="007D7991">
        <w:rPr>
          <w:rFonts w:ascii="Times New Roman" w:hAnsi="Times New Roman"/>
          <w:sz w:val="24"/>
          <w:szCs w:val="24"/>
        </w:rPr>
        <w:t>Nr.</w:t>
      </w:r>
      <w:r w:rsidR="007D7991" w:rsidRPr="007D7991">
        <w:rPr>
          <w:rFonts w:ascii="Times New Roman" w:hAnsi="Times New Roman"/>
          <w:sz w:val="24"/>
          <w:szCs w:val="24"/>
        </w:rPr>
        <w:t>6</w:t>
      </w:r>
    </w:p>
    <w:p w14:paraId="06F7D2DA" w14:textId="77777777" w:rsidR="00367E22" w:rsidRPr="007D7991" w:rsidRDefault="00367E22" w:rsidP="007D7991">
      <w:pPr>
        <w:spacing w:after="0" w:line="240" w:lineRule="auto"/>
        <w:jc w:val="right"/>
        <w:rPr>
          <w:rFonts w:ascii="Times New Roman" w:hAnsi="Times New Roman"/>
          <w:b/>
          <w:sz w:val="24"/>
          <w:szCs w:val="24"/>
        </w:rPr>
      </w:pPr>
    </w:p>
    <w:p w14:paraId="06F7D2DB" w14:textId="77777777" w:rsidR="0065652F" w:rsidRPr="007D7991" w:rsidRDefault="0065652F" w:rsidP="007D7991">
      <w:pPr>
        <w:spacing w:after="0" w:line="240" w:lineRule="auto"/>
        <w:jc w:val="right"/>
        <w:rPr>
          <w:rFonts w:ascii="Times New Roman" w:hAnsi="Times New Roman"/>
          <w:sz w:val="24"/>
          <w:szCs w:val="24"/>
        </w:rPr>
      </w:pPr>
      <w:r w:rsidRPr="007D7991">
        <w:rPr>
          <w:rFonts w:ascii="Times New Roman" w:hAnsi="Times New Roman"/>
          <w:b/>
          <w:sz w:val="24"/>
          <w:szCs w:val="24"/>
        </w:rPr>
        <w:t>APSTIPRINĀTI</w:t>
      </w:r>
    </w:p>
    <w:p w14:paraId="06F7D2DC" w14:textId="77777777" w:rsidR="0065652F" w:rsidRPr="007D7991" w:rsidRDefault="0065652F" w:rsidP="007D7991">
      <w:pPr>
        <w:spacing w:after="0" w:line="240" w:lineRule="auto"/>
        <w:jc w:val="right"/>
        <w:rPr>
          <w:rFonts w:ascii="Times New Roman" w:hAnsi="Times New Roman"/>
          <w:sz w:val="24"/>
          <w:szCs w:val="24"/>
        </w:rPr>
      </w:pPr>
      <w:r w:rsidRPr="007D7991">
        <w:rPr>
          <w:rFonts w:ascii="Times New Roman" w:hAnsi="Times New Roman"/>
          <w:sz w:val="24"/>
          <w:szCs w:val="24"/>
        </w:rPr>
        <w:t>ar Limbažu novada domes</w:t>
      </w:r>
    </w:p>
    <w:p w14:paraId="06F7D2DD" w14:textId="6C293506" w:rsidR="0065652F" w:rsidRPr="007D7991" w:rsidRDefault="007D7991" w:rsidP="007D7991">
      <w:pPr>
        <w:spacing w:after="0" w:line="240" w:lineRule="auto"/>
        <w:jc w:val="right"/>
        <w:rPr>
          <w:rFonts w:ascii="Times New Roman" w:hAnsi="Times New Roman"/>
          <w:sz w:val="24"/>
          <w:szCs w:val="24"/>
        </w:rPr>
      </w:pPr>
      <w:r w:rsidRPr="007D7991">
        <w:rPr>
          <w:rFonts w:ascii="Times New Roman" w:hAnsi="Times New Roman"/>
          <w:sz w:val="24"/>
          <w:szCs w:val="24"/>
        </w:rPr>
        <w:t>24.02</w:t>
      </w:r>
      <w:r w:rsidR="00AB5067" w:rsidRPr="007D7991">
        <w:rPr>
          <w:rFonts w:ascii="Times New Roman" w:hAnsi="Times New Roman"/>
          <w:sz w:val="24"/>
          <w:szCs w:val="24"/>
        </w:rPr>
        <w:t>.202</w:t>
      </w:r>
      <w:r w:rsidRPr="007D7991">
        <w:rPr>
          <w:rFonts w:ascii="Times New Roman" w:hAnsi="Times New Roman"/>
          <w:sz w:val="24"/>
          <w:szCs w:val="24"/>
        </w:rPr>
        <w:t>2</w:t>
      </w:r>
      <w:r w:rsidR="00AB5067" w:rsidRPr="007D7991">
        <w:rPr>
          <w:rFonts w:ascii="Times New Roman" w:hAnsi="Times New Roman"/>
          <w:sz w:val="24"/>
          <w:szCs w:val="24"/>
        </w:rPr>
        <w:t>.</w:t>
      </w:r>
      <w:r w:rsidR="0065652F" w:rsidRPr="007D7991">
        <w:rPr>
          <w:rFonts w:ascii="Times New Roman" w:hAnsi="Times New Roman"/>
          <w:sz w:val="24"/>
          <w:szCs w:val="24"/>
        </w:rPr>
        <w:t xml:space="preserve"> sēdes lēmumu</w:t>
      </w:r>
      <w:r w:rsidR="00367E22" w:rsidRPr="007D7991">
        <w:rPr>
          <w:rFonts w:ascii="Times New Roman" w:hAnsi="Times New Roman"/>
          <w:sz w:val="24"/>
          <w:szCs w:val="24"/>
        </w:rPr>
        <w:t xml:space="preserve"> Nr.</w:t>
      </w:r>
      <w:r w:rsidRPr="007D7991">
        <w:rPr>
          <w:rFonts w:ascii="Times New Roman" w:hAnsi="Times New Roman"/>
          <w:sz w:val="24"/>
          <w:szCs w:val="24"/>
        </w:rPr>
        <w:t>118</w:t>
      </w:r>
    </w:p>
    <w:p w14:paraId="06F7D2DE" w14:textId="36E287ED" w:rsidR="0065652F" w:rsidRPr="007D7991" w:rsidRDefault="0065652F" w:rsidP="007D7991">
      <w:pPr>
        <w:spacing w:after="0" w:line="240" w:lineRule="auto"/>
        <w:jc w:val="right"/>
        <w:rPr>
          <w:rFonts w:ascii="Times New Roman" w:hAnsi="Times New Roman"/>
          <w:sz w:val="24"/>
          <w:szCs w:val="24"/>
        </w:rPr>
      </w:pPr>
      <w:r w:rsidRPr="007D7991">
        <w:rPr>
          <w:rFonts w:ascii="Times New Roman" w:hAnsi="Times New Roman"/>
          <w:sz w:val="24"/>
          <w:szCs w:val="24"/>
        </w:rPr>
        <w:t>(protokols Nr.</w:t>
      </w:r>
      <w:r w:rsidR="007D7991" w:rsidRPr="007D7991">
        <w:rPr>
          <w:rFonts w:ascii="Times New Roman" w:hAnsi="Times New Roman"/>
          <w:sz w:val="24"/>
          <w:szCs w:val="24"/>
        </w:rPr>
        <w:t>2</w:t>
      </w:r>
      <w:r w:rsidRPr="007D7991">
        <w:rPr>
          <w:rFonts w:ascii="Times New Roman" w:hAnsi="Times New Roman"/>
          <w:sz w:val="24"/>
          <w:szCs w:val="24"/>
        </w:rPr>
        <w:t xml:space="preserve">, </w:t>
      </w:r>
      <w:r w:rsidR="007D7991" w:rsidRPr="007D7991">
        <w:rPr>
          <w:rFonts w:ascii="Times New Roman" w:hAnsi="Times New Roman"/>
          <w:sz w:val="24"/>
          <w:szCs w:val="24"/>
        </w:rPr>
        <w:t>14</w:t>
      </w:r>
      <w:r w:rsidRPr="007D7991">
        <w:rPr>
          <w:rFonts w:ascii="Times New Roman" w:hAnsi="Times New Roman"/>
          <w:sz w:val="24"/>
          <w:szCs w:val="24"/>
        </w:rPr>
        <w:t>.§)</w:t>
      </w:r>
    </w:p>
    <w:p w14:paraId="06F7D2DF" w14:textId="77777777" w:rsidR="0065652F" w:rsidRPr="007D7991" w:rsidRDefault="0065652F" w:rsidP="007D7991">
      <w:pPr>
        <w:spacing w:after="0" w:line="240" w:lineRule="auto"/>
        <w:jc w:val="right"/>
        <w:rPr>
          <w:rFonts w:ascii="Times New Roman" w:hAnsi="Times New Roman"/>
          <w:sz w:val="24"/>
          <w:szCs w:val="24"/>
        </w:rPr>
      </w:pPr>
    </w:p>
    <w:p w14:paraId="37D80668" w14:textId="4F8D3623" w:rsidR="00CC03E8" w:rsidRPr="007D7991" w:rsidRDefault="00CC03E8" w:rsidP="007D7991">
      <w:pPr>
        <w:spacing w:after="0" w:line="240" w:lineRule="auto"/>
        <w:jc w:val="center"/>
        <w:rPr>
          <w:rFonts w:ascii="Times New Roman" w:hAnsi="Times New Roman"/>
          <w:b/>
          <w:sz w:val="24"/>
          <w:szCs w:val="24"/>
        </w:rPr>
      </w:pPr>
      <w:r w:rsidRPr="007D7991">
        <w:rPr>
          <w:rFonts w:ascii="Times New Roman" w:hAnsi="Times New Roman"/>
          <w:b/>
          <w:sz w:val="24"/>
          <w:szCs w:val="24"/>
        </w:rPr>
        <w:t>Grozījumi Limbažu novada pašvaldības domes 2021.gada 28.oktobra  saistošajos noteikumos Nr. 17 “Par brīvprātīgās iniciatīvas sociālajiem pabalstiem Limbažu novada pašvaldībā”</w:t>
      </w:r>
    </w:p>
    <w:p w14:paraId="7ACCFC24" w14:textId="77777777" w:rsidR="00CC03E8" w:rsidRPr="007D7991" w:rsidRDefault="00CC03E8" w:rsidP="007D7991">
      <w:pPr>
        <w:spacing w:after="0" w:line="240" w:lineRule="auto"/>
        <w:jc w:val="center"/>
        <w:rPr>
          <w:rFonts w:ascii="Times New Roman" w:hAnsi="Times New Roman"/>
          <w:b/>
          <w:sz w:val="24"/>
          <w:szCs w:val="24"/>
        </w:rPr>
      </w:pPr>
    </w:p>
    <w:p w14:paraId="5321BBB8" w14:textId="77777777" w:rsidR="00CC03E8" w:rsidRPr="007D7991" w:rsidRDefault="00CC03E8" w:rsidP="007D7991">
      <w:pPr>
        <w:spacing w:after="0" w:line="240" w:lineRule="auto"/>
        <w:jc w:val="right"/>
        <w:rPr>
          <w:rFonts w:ascii="Times New Roman" w:hAnsi="Times New Roman"/>
          <w:bCs/>
          <w:i/>
          <w:iCs/>
        </w:rPr>
      </w:pPr>
      <w:r w:rsidRPr="007D7991">
        <w:rPr>
          <w:rFonts w:ascii="Times New Roman" w:hAnsi="Times New Roman"/>
          <w:bCs/>
          <w:i/>
          <w:iCs/>
        </w:rPr>
        <w:t>Izdoti saskaņā ar</w:t>
      </w:r>
    </w:p>
    <w:p w14:paraId="06F7D2E1" w14:textId="502B7259" w:rsidR="0065652F" w:rsidRPr="007D7991" w:rsidRDefault="00CC03E8" w:rsidP="007D7991">
      <w:pPr>
        <w:spacing w:after="0" w:line="240" w:lineRule="auto"/>
        <w:jc w:val="right"/>
        <w:rPr>
          <w:rFonts w:ascii="Times New Roman" w:hAnsi="Times New Roman"/>
          <w:bCs/>
          <w:i/>
          <w:iCs/>
        </w:rPr>
      </w:pPr>
      <w:r w:rsidRPr="007D7991">
        <w:rPr>
          <w:rFonts w:ascii="Times New Roman" w:hAnsi="Times New Roman"/>
          <w:bCs/>
          <w:i/>
          <w:iCs/>
        </w:rPr>
        <w:t xml:space="preserve"> likuma „Par pašvaldībām” 43.panta trešo daļu</w:t>
      </w:r>
      <w:r w:rsidR="0065652F" w:rsidRPr="007D7991">
        <w:rPr>
          <w:rFonts w:ascii="Times New Roman" w:hAnsi="Times New Roman"/>
          <w:bCs/>
          <w:i/>
          <w:iCs/>
        </w:rPr>
        <w:t xml:space="preserve"> </w:t>
      </w:r>
    </w:p>
    <w:p w14:paraId="06F7D2E2" w14:textId="77777777" w:rsidR="00367E22" w:rsidRPr="007D7991" w:rsidRDefault="00367E22" w:rsidP="007D7991">
      <w:pPr>
        <w:spacing w:after="0" w:line="240" w:lineRule="auto"/>
        <w:jc w:val="right"/>
        <w:rPr>
          <w:rFonts w:ascii="Times New Roman" w:hAnsi="Times New Roman"/>
          <w:bCs/>
          <w:i/>
          <w:iCs/>
        </w:rPr>
      </w:pPr>
    </w:p>
    <w:p w14:paraId="06F7D2E8" w14:textId="676A2B9F" w:rsidR="0065652F" w:rsidRPr="007D7991" w:rsidRDefault="0065652F" w:rsidP="007D7991">
      <w:pPr>
        <w:spacing w:after="0" w:line="240" w:lineRule="auto"/>
        <w:ind w:firstLine="720"/>
        <w:jc w:val="both"/>
        <w:rPr>
          <w:rFonts w:ascii="Times New Roman" w:hAnsi="Times New Roman"/>
          <w:sz w:val="24"/>
          <w:szCs w:val="24"/>
        </w:rPr>
      </w:pPr>
      <w:r w:rsidRPr="007D7991">
        <w:rPr>
          <w:rFonts w:ascii="Times New Roman" w:hAnsi="Times New Roman"/>
          <w:sz w:val="24"/>
          <w:szCs w:val="24"/>
        </w:rPr>
        <w:t>Izdarīt Limbažu novada</w:t>
      </w:r>
      <w:r w:rsidR="00DC7D8A" w:rsidRPr="007D7991">
        <w:rPr>
          <w:rFonts w:ascii="Times New Roman" w:hAnsi="Times New Roman"/>
          <w:sz w:val="24"/>
          <w:szCs w:val="24"/>
        </w:rPr>
        <w:t xml:space="preserve"> pašvaldības</w:t>
      </w:r>
      <w:r w:rsidRPr="007D7991">
        <w:rPr>
          <w:rFonts w:ascii="Times New Roman" w:hAnsi="Times New Roman"/>
          <w:sz w:val="24"/>
          <w:szCs w:val="24"/>
        </w:rPr>
        <w:t xml:space="preserve"> domes 20</w:t>
      </w:r>
      <w:r w:rsidR="008621BF" w:rsidRPr="007D7991">
        <w:rPr>
          <w:rFonts w:ascii="Times New Roman" w:hAnsi="Times New Roman"/>
          <w:sz w:val="24"/>
          <w:szCs w:val="24"/>
        </w:rPr>
        <w:t>21</w:t>
      </w:r>
      <w:r w:rsidRPr="007D7991">
        <w:rPr>
          <w:rFonts w:ascii="Times New Roman" w:hAnsi="Times New Roman"/>
          <w:sz w:val="24"/>
          <w:szCs w:val="24"/>
        </w:rPr>
        <w:t xml:space="preserve">.gada </w:t>
      </w:r>
      <w:r w:rsidR="00CC03E8" w:rsidRPr="007D7991">
        <w:rPr>
          <w:rFonts w:ascii="Times New Roman" w:hAnsi="Times New Roman"/>
          <w:sz w:val="24"/>
          <w:szCs w:val="24"/>
        </w:rPr>
        <w:t>28.oktobra</w:t>
      </w:r>
      <w:r w:rsidRPr="007D7991">
        <w:rPr>
          <w:rFonts w:ascii="Times New Roman" w:hAnsi="Times New Roman"/>
          <w:sz w:val="24"/>
          <w:szCs w:val="24"/>
        </w:rPr>
        <w:t xml:space="preserve"> saistošajos noteikumos Nr.</w:t>
      </w:r>
      <w:r w:rsidR="008621BF" w:rsidRPr="007D7991">
        <w:rPr>
          <w:rFonts w:ascii="Times New Roman" w:hAnsi="Times New Roman"/>
          <w:sz w:val="24"/>
          <w:szCs w:val="24"/>
        </w:rPr>
        <w:t>1</w:t>
      </w:r>
      <w:r w:rsidR="00CC03E8" w:rsidRPr="007D7991">
        <w:rPr>
          <w:rFonts w:ascii="Times New Roman" w:hAnsi="Times New Roman"/>
          <w:sz w:val="24"/>
          <w:szCs w:val="24"/>
        </w:rPr>
        <w:t>7</w:t>
      </w:r>
      <w:r w:rsidRPr="007D7991">
        <w:rPr>
          <w:rFonts w:ascii="Times New Roman" w:hAnsi="Times New Roman"/>
          <w:sz w:val="24"/>
          <w:szCs w:val="24"/>
        </w:rPr>
        <w:t xml:space="preserve"> „</w:t>
      </w:r>
      <w:r w:rsidR="00CC03E8" w:rsidRPr="007D7991">
        <w:t xml:space="preserve"> </w:t>
      </w:r>
      <w:r w:rsidR="00CC03E8" w:rsidRPr="007D7991">
        <w:rPr>
          <w:rFonts w:ascii="Times New Roman" w:hAnsi="Times New Roman"/>
          <w:sz w:val="24"/>
          <w:szCs w:val="24"/>
        </w:rPr>
        <w:t>Par brīvprātīgās iniciatīvas sociālajiem pabalstiem Limbažu novada pašvaldībā</w:t>
      </w:r>
      <w:r w:rsidRPr="007D7991">
        <w:rPr>
          <w:rFonts w:ascii="Times New Roman" w:hAnsi="Times New Roman"/>
          <w:sz w:val="24"/>
          <w:szCs w:val="24"/>
        </w:rPr>
        <w:t>” (turpmāk – saistošie noteikumi) šādus grozījumus:</w:t>
      </w:r>
    </w:p>
    <w:p w14:paraId="06F7D2E9" w14:textId="77777777" w:rsidR="00DC7D8A" w:rsidRPr="007D7991" w:rsidRDefault="00DC7D8A" w:rsidP="007D7991">
      <w:pPr>
        <w:spacing w:after="0" w:line="240" w:lineRule="auto"/>
        <w:ind w:firstLine="720"/>
        <w:jc w:val="both"/>
        <w:rPr>
          <w:rFonts w:ascii="Times New Roman" w:hAnsi="Times New Roman"/>
          <w:sz w:val="24"/>
          <w:szCs w:val="24"/>
        </w:rPr>
      </w:pPr>
    </w:p>
    <w:p w14:paraId="145349B2" w14:textId="31E195FE" w:rsidR="00CC03E8" w:rsidRPr="007D7991" w:rsidRDefault="006B1948" w:rsidP="007D7991">
      <w:pPr>
        <w:pStyle w:val="Sarakstarindkopa"/>
        <w:numPr>
          <w:ilvl w:val="0"/>
          <w:numId w:val="5"/>
        </w:numPr>
        <w:tabs>
          <w:tab w:val="left" w:pos="709"/>
        </w:tabs>
        <w:spacing w:after="0" w:line="240" w:lineRule="auto"/>
        <w:ind w:left="397" w:hanging="397"/>
        <w:jc w:val="both"/>
        <w:rPr>
          <w:rFonts w:ascii="Times New Roman" w:hAnsi="Times New Roman" w:cs="Times New Roman"/>
          <w:sz w:val="24"/>
          <w:szCs w:val="24"/>
        </w:rPr>
      </w:pPr>
      <w:r w:rsidRPr="007D7991">
        <w:rPr>
          <w:rFonts w:ascii="Times New Roman" w:hAnsi="Times New Roman" w:cs="Times New Roman"/>
          <w:sz w:val="24"/>
          <w:szCs w:val="24"/>
        </w:rPr>
        <w:t>Papildināt 4.punktu ar 4.8.</w:t>
      </w:r>
      <w:r w:rsidRPr="007D7991">
        <w:rPr>
          <w:rFonts w:ascii="Times New Roman" w:hAnsi="Times New Roman" w:cs="Times New Roman"/>
          <w:sz w:val="24"/>
          <w:szCs w:val="24"/>
          <w:vertAlign w:val="superscript"/>
        </w:rPr>
        <w:t xml:space="preserve">1 </w:t>
      </w:r>
      <w:r w:rsidRPr="007D7991">
        <w:rPr>
          <w:rFonts w:ascii="Times New Roman" w:hAnsi="Times New Roman" w:cs="Times New Roman"/>
          <w:sz w:val="24"/>
          <w:szCs w:val="24"/>
        </w:rPr>
        <w:t xml:space="preserve">apakšpunktu šādā redakcijā: </w:t>
      </w:r>
    </w:p>
    <w:p w14:paraId="4BA95B9F" w14:textId="651619D1" w:rsidR="006B1948" w:rsidRPr="007D7991" w:rsidRDefault="006B1948" w:rsidP="007D7991">
      <w:pPr>
        <w:tabs>
          <w:tab w:val="left" w:pos="709"/>
        </w:tabs>
        <w:spacing w:after="0" w:line="240" w:lineRule="auto"/>
        <w:ind w:left="397"/>
        <w:jc w:val="both"/>
        <w:rPr>
          <w:rFonts w:ascii="Times New Roman" w:hAnsi="Times New Roman"/>
          <w:sz w:val="24"/>
          <w:szCs w:val="24"/>
        </w:rPr>
      </w:pPr>
      <w:r w:rsidRPr="007D7991">
        <w:rPr>
          <w:rFonts w:ascii="Times New Roman" w:hAnsi="Times New Roman"/>
          <w:sz w:val="24"/>
          <w:szCs w:val="24"/>
          <w:lang w:eastAsia="lv-LV"/>
        </w:rPr>
        <w:t>“4.8.</w:t>
      </w:r>
      <w:r w:rsidRPr="007D7991">
        <w:rPr>
          <w:rFonts w:ascii="Times New Roman" w:hAnsi="Times New Roman"/>
          <w:sz w:val="24"/>
          <w:szCs w:val="24"/>
          <w:vertAlign w:val="superscript"/>
          <w:lang w:eastAsia="lv-LV"/>
        </w:rPr>
        <w:t>1</w:t>
      </w:r>
      <w:r w:rsidRPr="007D7991">
        <w:rPr>
          <w:rFonts w:ascii="Times New Roman" w:hAnsi="Times New Roman"/>
          <w:sz w:val="24"/>
          <w:szCs w:val="24"/>
          <w:lang w:eastAsia="lv-LV"/>
        </w:rPr>
        <w:t xml:space="preserve"> pabalsts Černobiļas atomelektrostacijas (AES) avārijas seku likvidēšanas dalībniekiem;”;</w:t>
      </w:r>
    </w:p>
    <w:p w14:paraId="638815C5" w14:textId="030F9DAE" w:rsidR="006B1948" w:rsidRPr="007D7991" w:rsidRDefault="00A93DE7" w:rsidP="007D7991">
      <w:pPr>
        <w:pStyle w:val="Sarakstarindkopa"/>
        <w:numPr>
          <w:ilvl w:val="0"/>
          <w:numId w:val="5"/>
        </w:numPr>
        <w:tabs>
          <w:tab w:val="left" w:pos="709"/>
        </w:tabs>
        <w:spacing w:after="0" w:line="240" w:lineRule="auto"/>
        <w:ind w:left="397" w:hanging="397"/>
        <w:jc w:val="both"/>
        <w:rPr>
          <w:rFonts w:ascii="Times New Roman" w:hAnsi="Times New Roman" w:cs="Times New Roman"/>
          <w:sz w:val="24"/>
          <w:szCs w:val="24"/>
        </w:rPr>
      </w:pPr>
      <w:r w:rsidRPr="007D7991">
        <w:rPr>
          <w:rFonts w:ascii="Times New Roman" w:hAnsi="Times New Roman" w:cs="Times New Roman"/>
          <w:sz w:val="24"/>
          <w:szCs w:val="24"/>
        </w:rPr>
        <w:t>Papildināt 10.punktu aiz vārdiem “Pašvaldības Dzimtsarakstu nodaļā” ar vārdiem “vai Limbažu novada Sociālajā dienestā”;</w:t>
      </w:r>
    </w:p>
    <w:p w14:paraId="437B4C52" w14:textId="5DDF41F1" w:rsidR="00EE02C2" w:rsidRPr="007D7991" w:rsidRDefault="000C0AEC" w:rsidP="007D7991">
      <w:pPr>
        <w:pStyle w:val="Sarakstarindkopa"/>
        <w:numPr>
          <w:ilvl w:val="0"/>
          <w:numId w:val="5"/>
        </w:numPr>
        <w:tabs>
          <w:tab w:val="left" w:pos="709"/>
        </w:tabs>
        <w:spacing w:after="0" w:line="240" w:lineRule="auto"/>
        <w:ind w:left="397" w:hanging="397"/>
        <w:jc w:val="both"/>
        <w:rPr>
          <w:rFonts w:ascii="Times New Roman" w:hAnsi="Times New Roman" w:cs="Times New Roman"/>
          <w:sz w:val="24"/>
          <w:szCs w:val="24"/>
        </w:rPr>
      </w:pPr>
      <w:r>
        <w:rPr>
          <w:rFonts w:ascii="Times New Roman" w:hAnsi="Times New Roman" w:cs="Times New Roman"/>
          <w:sz w:val="24"/>
          <w:szCs w:val="24"/>
        </w:rPr>
        <w:t xml:space="preserve">Izteikt </w:t>
      </w:r>
      <w:r w:rsidR="00EE02C2" w:rsidRPr="007D7991">
        <w:rPr>
          <w:rFonts w:ascii="Times New Roman" w:hAnsi="Times New Roman" w:cs="Times New Roman"/>
          <w:sz w:val="24"/>
          <w:szCs w:val="24"/>
        </w:rPr>
        <w:t>VII</w:t>
      </w:r>
      <w:r w:rsidR="001F628D" w:rsidRPr="007D7991">
        <w:rPr>
          <w:rFonts w:ascii="Times New Roman" w:hAnsi="Times New Roman" w:cs="Times New Roman"/>
          <w:sz w:val="24"/>
          <w:szCs w:val="24"/>
        </w:rPr>
        <w:t>.</w:t>
      </w:r>
      <w:r w:rsidR="00EE02C2" w:rsidRPr="007D7991">
        <w:rPr>
          <w:rFonts w:ascii="Times New Roman" w:hAnsi="Times New Roman" w:cs="Times New Roman"/>
          <w:sz w:val="24"/>
          <w:szCs w:val="24"/>
        </w:rPr>
        <w:t xml:space="preserve"> nodaļas nosaukumu šādā redakcijā:</w:t>
      </w:r>
    </w:p>
    <w:p w14:paraId="5DD493A6" w14:textId="3B3507FE" w:rsidR="00EE02C2" w:rsidRPr="007D7991" w:rsidRDefault="00EE02C2" w:rsidP="007D7991">
      <w:pPr>
        <w:tabs>
          <w:tab w:val="left" w:pos="709"/>
        </w:tabs>
        <w:spacing w:after="0" w:line="240" w:lineRule="auto"/>
        <w:ind w:left="397"/>
        <w:jc w:val="both"/>
        <w:rPr>
          <w:rFonts w:ascii="Times New Roman" w:hAnsi="Times New Roman"/>
          <w:sz w:val="24"/>
          <w:szCs w:val="24"/>
        </w:rPr>
      </w:pPr>
      <w:r w:rsidRPr="007D7991">
        <w:rPr>
          <w:rFonts w:ascii="Times New Roman" w:hAnsi="Times New Roman"/>
          <w:sz w:val="24"/>
          <w:szCs w:val="24"/>
        </w:rPr>
        <w:t>“VII</w:t>
      </w:r>
      <w:r w:rsidR="001F628D" w:rsidRPr="007D7991">
        <w:rPr>
          <w:rFonts w:ascii="Times New Roman" w:hAnsi="Times New Roman"/>
          <w:sz w:val="24"/>
          <w:szCs w:val="24"/>
        </w:rPr>
        <w:t>.</w:t>
      </w:r>
      <w:r w:rsidRPr="007D7991">
        <w:rPr>
          <w:rFonts w:ascii="Times New Roman" w:hAnsi="Times New Roman"/>
          <w:sz w:val="24"/>
          <w:szCs w:val="24"/>
        </w:rPr>
        <w:t xml:space="preserve"> Pabalsts vientuļam vecuma pensionāram ar mājokli saistīto izdevumu segšanai”;</w:t>
      </w:r>
    </w:p>
    <w:p w14:paraId="6F9CD963" w14:textId="51751F6E" w:rsidR="006B0E55" w:rsidRPr="007D7991" w:rsidRDefault="005F24FD" w:rsidP="007D7991">
      <w:pPr>
        <w:pStyle w:val="Sarakstarindkopa"/>
        <w:numPr>
          <w:ilvl w:val="0"/>
          <w:numId w:val="5"/>
        </w:numPr>
        <w:tabs>
          <w:tab w:val="left" w:pos="709"/>
        </w:tabs>
        <w:spacing w:after="0" w:line="240" w:lineRule="auto"/>
        <w:ind w:left="397" w:hanging="397"/>
        <w:jc w:val="both"/>
        <w:rPr>
          <w:rFonts w:ascii="Times New Roman" w:hAnsi="Times New Roman" w:cs="Times New Roman"/>
          <w:sz w:val="24"/>
          <w:szCs w:val="24"/>
        </w:rPr>
      </w:pPr>
      <w:r w:rsidRPr="007D7991">
        <w:rPr>
          <w:rFonts w:ascii="Times New Roman" w:hAnsi="Times New Roman" w:cs="Times New Roman"/>
          <w:sz w:val="24"/>
          <w:szCs w:val="24"/>
        </w:rPr>
        <w:t>Izteikt</w:t>
      </w:r>
      <w:r w:rsidR="006B0E55" w:rsidRPr="007D7991">
        <w:rPr>
          <w:rFonts w:ascii="Times New Roman" w:hAnsi="Times New Roman" w:cs="Times New Roman"/>
          <w:sz w:val="24"/>
          <w:szCs w:val="24"/>
        </w:rPr>
        <w:t xml:space="preserve"> 29.punktu šādā redakcijā:</w:t>
      </w:r>
    </w:p>
    <w:p w14:paraId="1E88DD36" w14:textId="0823B190" w:rsidR="006B0E55" w:rsidRPr="007D7991" w:rsidRDefault="006B0E55" w:rsidP="00BF3BA3">
      <w:pPr>
        <w:tabs>
          <w:tab w:val="left" w:pos="709"/>
        </w:tabs>
        <w:spacing w:after="0" w:line="240" w:lineRule="auto"/>
        <w:ind w:left="397"/>
        <w:jc w:val="both"/>
        <w:rPr>
          <w:rFonts w:ascii="Times New Roman" w:hAnsi="Times New Roman"/>
          <w:sz w:val="24"/>
          <w:szCs w:val="24"/>
        </w:rPr>
      </w:pPr>
      <w:r w:rsidRPr="007D7991">
        <w:rPr>
          <w:rFonts w:ascii="Times New Roman" w:hAnsi="Times New Roman"/>
          <w:sz w:val="24"/>
          <w:szCs w:val="24"/>
        </w:rPr>
        <w:t xml:space="preserve">“29.Tiesības saņemt vienreizēju pabalstu ar mājokļa lietošanu saistīto izdevumu segšanai 50 </w:t>
      </w:r>
      <w:proofErr w:type="spellStart"/>
      <w:r w:rsidRPr="007D7991">
        <w:rPr>
          <w:rFonts w:ascii="Times New Roman" w:hAnsi="Times New Roman"/>
          <w:sz w:val="24"/>
          <w:szCs w:val="24"/>
        </w:rPr>
        <w:t>euro</w:t>
      </w:r>
      <w:proofErr w:type="spellEnd"/>
      <w:r w:rsidRPr="007D7991">
        <w:rPr>
          <w:rFonts w:ascii="Times New Roman" w:hAnsi="Times New Roman"/>
          <w:sz w:val="24"/>
          <w:szCs w:val="24"/>
        </w:rPr>
        <w:t xml:space="preserve"> gadā ir vientuļam vecuma pensionāram, kurš deklarējis savu dzīvesvietu un faktiski dzīvo Pašvaldības administratīvajā teritorijā un kuram saskaņā ar Civillikumu nav likumīgu apgādnieku un kura pensijas apmērs nepārsniedz valstī noteikto minimālo mēneša algu</w:t>
      </w:r>
      <w:r w:rsidR="00665C3E" w:rsidRPr="007D7991">
        <w:rPr>
          <w:rFonts w:ascii="Times New Roman" w:hAnsi="Times New Roman"/>
          <w:sz w:val="24"/>
          <w:szCs w:val="24"/>
        </w:rPr>
        <w:t>.</w:t>
      </w:r>
      <w:r w:rsidRPr="007D7991">
        <w:rPr>
          <w:rFonts w:ascii="Times New Roman" w:hAnsi="Times New Roman"/>
          <w:sz w:val="24"/>
          <w:szCs w:val="24"/>
        </w:rPr>
        <w:t>”</w:t>
      </w:r>
      <w:r w:rsidR="00665C3E" w:rsidRPr="007D7991">
        <w:rPr>
          <w:rFonts w:ascii="Times New Roman" w:hAnsi="Times New Roman"/>
          <w:sz w:val="24"/>
          <w:szCs w:val="24"/>
        </w:rPr>
        <w:t>;</w:t>
      </w:r>
    </w:p>
    <w:p w14:paraId="373097B3" w14:textId="156AAAD5" w:rsidR="00235215" w:rsidRPr="007D7991" w:rsidRDefault="00235215" w:rsidP="007D7991">
      <w:pPr>
        <w:pStyle w:val="Sarakstarindkopa"/>
        <w:numPr>
          <w:ilvl w:val="0"/>
          <w:numId w:val="5"/>
        </w:numPr>
        <w:tabs>
          <w:tab w:val="left" w:pos="709"/>
        </w:tabs>
        <w:spacing w:after="0" w:line="240" w:lineRule="auto"/>
        <w:ind w:left="397" w:hanging="397"/>
        <w:jc w:val="both"/>
        <w:rPr>
          <w:rFonts w:ascii="Times New Roman" w:hAnsi="Times New Roman" w:cs="Times New Roman"/>
          <w:sz w:val="24"/>
          <w:szCs w:val="24"/>
        </w:rPr>
      </w:pPr>
      <w:r w:rsidRPr="007D7991">
        <w:rPr>
          <w:rFonts w:ascii="Times New Roman" w:hAnsi="Times New Roman" w:cs="Times New Roman"/>
          <w:sz w:val="24"/>
          <w:szCs w:val="24"/>
        </w:rPr>
        <w:t xml:space="preserve">Izteikt 32.punktu šādā redakcijā: </w:t>
      </w:r>
    </w:p>
    <w:p w14:paraId="7973E5F1" w14:textId="2DDF2EAB" w:rsidR="006B0E55" w:rsidRPr="007D7991" w:rsidRDefault="00235215" w:rsidP="007D7991">
      <w:pPr>
        <w:tabs>
          <w:tab w:val="left" w:pos="709"/>
        </w:tabs>
        <w:spacing w:after="0" w:line="240" w:lineRule="auto"/>
        <w:ind w:left="397"/>
        <w:jc w:val="both"/>
        <w:rPr>
          <w:rFonts w:ascii="Times New Roman" w:hAnsi="Times New Roman"/>
          <w:sz w:val="24"/>
          <w:szCs w:val="24"/>
        </w:rPr>
      </w:pPr>
      <w:r w:rsidRPr="007D7991">
        <w:rPr>
          <w:rFonts w:ascii="Times New Roman" w:hAnsi="Times New Roman"/>
          <w:sz w:val="24"/>
          <w:szCs w:val="24"/>
        </w:rPr>
        <w:t>“32.</w:t>
      </w:r>
      <w:r w:rsidR="00C570F5" w:rsidRPr="007D7991">
        <w:rPr>
          <w:rFonts w:ascii="Times New Roman" w:hAnsi="Times New Roman"/>
          <w:sz w:val="24"/>
          <w:szCs w:val="24"/>
        </w:rPr>
        <w:t xml:space="preserve"> </w:t>
      </w:r>
      <w:r w:rsidRPr="007D7991">
        <w:rPr>
          <w:rFonts w:ascii="Times New Roman" w:hAnsi="Times New Roman"/>
          <w:sz w:val="24"/>
          <w:szCs w:val="24"/>
        </w:rPr>
        <w:t>Pabalsts nozīmīgās dzīves jubilejās tiek piešķirts personām, kuras sasniegušas 75, 80, 85, 90, 95, 100 un vairāk gadu vecumu, kuru deklarētā un faktiskā dzīvesvieta vismaz pēdējos 6 mēnešus ir bijusi  Pašvaldības administratīvā teritorijā.”</w:t>
      </w:r>
      <w:r w:rsidR="00665C3E" w:rsidRPr="007D7991">
        <w:rPr>
          <w:rFonts w:ascii="Times New Roman" w:hAnsi="Times New Roman"/>
          <w:sz w:val="24"/>
          <w:szCs w:val="24"/>
        </w:rPr>
        <w:t>;</w:t>
      </w:r>
    </w:p>
    <w:p w14:paraId="4C9B5973" w14:textId="749AA4A2" w:rsidR="00235215" w:rsidRPr="007D7991" w:rsidRDefault="00235215" w:rsidP="007D7991">
      <w:pPr>
        <w:pStyle w:val="Sarakstarindkopa"/>
        <w:numPr>
          <w:ilvl w:val="0"/>
          <w:numId w:val="5"/>
        </w:numPr>
        <w:tabs>
          <w:tab w:val="left" w:pos="709"/>
        </w:tabs>
        <w:spacing w:after="0" w:line="240" w:lineRule="auto"/>
        <w:ind w:left="397" w:hanging="397"/>
        <w:jc w:val="both"/>
        <w:rPr>
          <w:rFonts w:ascii="Times New Roman" w:hAnsi="Times New Roman" w:cs="Times New Roman"/>
          <w:sz w:val="24"/>
          <w:szCs w:val="24"/>
        </w:rPr>
      </w:pPr>
      <w:r w:rsidRPr="007D7991">
        <w:rPr>
          <w:rFonts w:ascii="Times New Roman" w:hAnsi="Times New Roman" w:cs="Times New Roman"/>
          <w:sz w:val="24"/>
          <w:szCs w:val="24"/>
        </w:rPr>
        <w:t>Izteikt 33.1.apakšpunktu šādā redakcijā:</w:t>
      </w:r>
    </w:p>
    <w:p w14:paraId="4A517FD2" w14:textId="48756BFF" w:rsidR="000B727F" w:rsidRPr="007D7991" w:rsidRDefault="00235215" w:rsidP="007D7991">
      <w:pPr>
        <w:tabs>
          <w:tab w:val="left" w:pos="709"/>
        </w:tabs>
        <w:spacing w:after="0" w:line="240" w:lineRule="auto"/>
        <w:ind w:left="397"/>
        <w:jc w:val="both"/>
        <w:rPr>
          <w:rFonts w:ascii="Times New Roman" w:hAnsi="Times New Roman"/>
          <w:sz w:val="24"/>
          <w:szCs w:val="24"/>
        </w:rPr>
      </w:pPr>
      <w:r w:rsidRPr="007D7991">
        <w:rPr>
          <w:rFonts w:ascii="Times New Roman" w:hAnsi="Times New Roman"/>
          <w:sz w:val="24"/>
          <w:szCs w:val="24"/>
        </w:rPr>
        <w:t>“33.1.</w:t>
      </w:r>
      <w:r w:rsidR="00C570F5" w:rsidRPr="007D7991">
        <w:rPr>
          <w:rFonts w:ascii="Times New Roman" w:hAnsi="Times New Roman"/>
          <w:sz w:val="24"/>
          <w:szCs w:val="24"/>
        </w:rPr>
        <w:t xml:space="preserve"> </w:t>
      </w:r>
      <w:r w:rsidRPr="007D7991">
        <w:rPr>
          <w:rFonts w:ascii="Times New Roman" w:hAnsi="Times New Roman"/>
          <w:sz w:val="24"/>
          <w:szCs w:val="24"/>
        </w:rPr>
        <w:t xml:space="preserve">75; 80, 85, 90, 95 gadu jubilejā – 20 </w:t>
      </w:r>
      <w:proofErr w:type="spellStart"/>
      <w:r w:rsidRPr="007D7991">
        <w:rPr>
          <w:rFonts w:ascii="Times New Roman" w:hAnsi="Times New Roman"/>
          <w:sz w:val="24"/>
          <w:szCs w:val="24"/>
        </w:rPr>
        <w:t>euro</w:t>
      </w:r>
      <w:proofErr w:type="spellEnd"/>
      <w:r w:rsidRPr="007D7991">
        <w:rPr>
          <w:rFonts w:ascii="Times New Roman" w:hAnsi="Times New Roman"/>
          <w:sz w:val="24"/>
          <w:szCs w:val="24"/>
        </w:rPr>
        <w:t xml:space="preserve"> naudā vai dāvanas veidā līdz 20 </w:t>
      </w:r>
      <w:proofErr w:type="spellStart"/>
      <w:r w:rsidRPr="007D7991">
        <w:rPr>
          <w:rFonts w:ascii="Times New Roman" w:hAnsi="Times New Roman"/>
          <w:sz w:val="24"/>
          <w:szCs w:val="24"/>
        </w:rPr>
        <w:t>euro</w:t>
      </w:r>
      <w:proofErr w:type="spellEnd"/>
      <w:r w:rsidRPr="007D7991">
        <w:rPr>
          <w:rFonts w:ascii="Times New Roman" w:hAnsi="Times New Roman"/>
          <w:sz w:val="24"/>
          <w:szCs w:val="24"/>
        </w:rPr>
        <w:t xml:space="preserve"> vērtībā;”</w:t>
      </w:r>
      <w:r w:rsidR="00665C3E" w:rsidRPr="007D7991">
        <w:rPr>
          <w:rFonts w:ascii="Times New Roman" w:hAnsi="Times New Roman"/>
          <w:sz w:val="24"/>
          <w:szCs w:val="24"/>
        </w:rPr>
        <w:t>;</w:t>
      </w:r>
    </w:p>
    <w:p w14:paraId="32B8099C" w14:textId="4D6329F4" w:rsidR="000B727F" w:rsidRPr="007D7991" w:rsidRDefault="000B727F" w:rsidP="007D7991">
      <w:pPr>
        <w:pStyle w:val="Sarakstarindkopa"/>
        <w:numPr>
          <w:ilvl w:val="0"/>
          <w:numId w:val="5"/>
        </w:numPr>
        <w:tabs>
          <w:tab w:val="left" w:pos="709"/>
        </w:tabs>
        <w:spacing w:after="0" w:line="240" w:lineRule="auto"/>
        <w:ind w:left="397" w:hanging="397"/>
        <w:jc w:val="both"/>
        <w:rPr>
          <w:rFonts w:ascii="Times New Roman" w:hAnsi="Times New Roman"/>
          <w:sz w:val="24"/>
          <w:szCs w:val="24"/>
        </w:rPr>
      </w:pPr>
      <w:r w:rsidRPr="007D7991">
        <w:rPr>
          <w:rFonts w:ascii="Times New Roman" w:hAnsi="Times New Roman"/>
          <w:sz w:val="24"/>
          <w:szCs w:val="24"/>
        </w:rPr>
        <w:t>Izteikt IX</w:t>
      </w:r>
      <w:r w:rsidR="000C0AEC">
        <w:rPr>
          <w:rFonts w:ascii="Times New Roman" w:hAnsi="Times New Roman"/>
          <w:sz w:val="24"/>
          <w:szCs w:val="24"/>
        </w:rPr>
        <w:t>.</w:t>
      </w:r>
      <w:r w:rsidRPr="007D7991">
        <w:rPr>
          <w:rFonts w:ascii="Times New Roman" w:hAnsi="Times New Roman"/>
          <w:sz w:val="24"/>
          <w:szCs w:val="24"/>
        </w:rPr>
        <w:t xml:space="preserve"> nodaļas 36. un 37. punktu šādā redakcijā :</w:t>
      </w:r>
    </w:p>
    <w:p w14:paraId="2721C795" w14:textId="77777777" w:rsidR="000C0AEC" w:rsidRPr="007D7991" w:rsidRDefault="000C0AEC" w:rsidP="000C0AEC">
      <w:pPr>
        <w:suppressAutoHyphens w:val="0"/>
        <w:autoSpaceDN/>
        <w:spacing w:after="0" w:line="240" w:lineRule="auto"/>
        <w:ind w:left="397"/>
        <w:contextualSpacing/>
        <w:jc w:val="both"/>
        <w:textAlignment w:val="auto"/>
        <w:rPr>
          <w:rFonts w:ascii="Times New Roman" w:hAnsi="Times New Roman"/>
          <w:sz w:val="24"/>
          <w:szCs w:val="24"/>
          <w:lang w:eastAsia="lv-LV"/>
        </w:rPr>
      </w:pPr>
      <w:r w:rsidRPr="007D7991">
        <w:rPr>
          <w:rFonts w:ascii="Times New Roman" w:hAnsi="Times New Roman"/>
          <w:sz w:val="24"/>
          <w:szCs w:val="24"/>
          <w:lang w:eastAsia="lv-LV"/>
        </w:rPr>
        <w:t>“</w:t>
      </w:r>
      <w:r w:rsidRPr="008752A3">
        <w:rPr>
          <w:rFonts w:ascii="Times New Roman" w:hAnsi="Times New Roman"/>
          <w:sz w:val="24"/>
          <w:szCs w:val="24"/>
          <w:lang w:eastAsia="lv-LV"/>
        </w:rPr>
        <w:t>36. Pabalsts tiek piešķirts politiski represētām personām,</w:t>
      </w:r>
      <w:r w:rsidRPr="008752A3">
        <w:rPr>
          <w:sz w:val="24"/>
          <w:szCs w:val="24"/>
          <w:lang w:eastAsia="lv-LV"/>
        </w:rPr>
        <w:t xml:space="preserve"> </w:t>
      </w:r>
      <w:r w:rsidRPr="008752A3">
        <w:rPr>
          <w:rFonts w:ascii="Times New Roman" w:hAnsi="Times New Roman"/>
          <w:sz w:val="24"/>
          <w:szCs w:val="24"/>
          <w:lang w:eastAsia="lv-LV"/>
        </w:rPr>
        <w:t xml:space="preserve">kuru deklarētā dzīvesvieta vismaz pēdējos 6 mēnešus ir bijusi Pašvaldības administratīvā teritorijā, 60 </w:t>
      </w:r>
      <w:proofErr w:type="spellStart"/>
      <w:r w:rsidRPr="008752A3">
        <w:rPr>
          <w:rFonts w:ascii="Times New Roman" w:hAnsi="Times New Roman"/>
          <w:sz w:val="24"/>
          <w:szCs w:val="24"/>
          <w:lang w:eastAsia="lv-LV"/>
        </w:rPr>
        <w:t>euro</w:t>
      </w:r>
      <w:proofErr w:type="spellEnd"/>
      <w:r w:rsidRPr="008752A3">
        <w:rPr>
          <w:rFonts w:ascii="Times New Roman" w:hAnsi="Times New Roman"/>
          <w:sz w:val="24"/>
          <w:szCs w:val="24"/>
          <w:lang w:eastAsia="lv-LV"/>
        </w:rPr>
        <w:t xml:space="preserve"> apmērā vienu reizi gadā, atzīmējot Latvijas Republikas proklamēšanas gadadienu novembrī.</w:t>
      </w:r>
    </w:p>
    <w:p w14:paraId="55F25992" w14:textId="77777777" w:rsidR="000C0AEC" w:rsidRPr="007D7991" w:rsidRDefault="000C0AEC" w:rsidP="000C0AEC">
      <w:pPr>
        <w:autoSpaceDN/>
        <w:spacing w:after="0" w:line="240" w:lineRule="auto"/>
        <w:ind w:left="397"/>
        <w:contextualSpacing/>
        <w:jc w:val="both"/>
        <w:textAlignment w:val="auto"/>
        <w:rPr>
          <w:rFonts w:ascii="Times New Roman" w:hAnsi="Times New Roman"/>
          <w:sz w:val="24"/>
          <w:szCs w:val="24"/>
          <w:lang w:eastAsia="lv-LV"/>
        </w:rPr>
      </w:pPr>
      <w:r w:rsidRPr="007D7991">
        <w:rPr>
          <w:rFonts w:ascii="Times New Roman" w:hAnsi="Times New Roman"/>
          <w:sz w:val="24"/>
          <w:szCs w:val="24"/>
          <w:lang w:eastAsia="lv-LV"/>
        </w:rPr>
        <w:t>37. Pabalsta saņemšanai persona no 15. oktobra līdz 17. novembrim iesniedz iesniegumu Sociālajā dienestā, kurā ir norādīts kredītiestādes konta numurs, uz kuru pabalstu pārskaitīt, vai izteikts lūgums pabalstu izmaksāt skaidrā naudā.”</w:t>
      </w:r>
    </w:p>
    <w:p w14:paraId="2A4890A5" w14:textId="06F241A4" w:rsidR="00665C3E" w:rsidRPr="007D7991" w:rsidRDefault="00500B6F" w:rsidP="007D7991">
      <w:pPr>
        <w:pStyle w:val="Sarakstarindkopa"/>
        <w:numPr>
          <w:ilvl w:val="0"/>
          <w:numId w:val="5"/>
        </w:numPr>
        <w:tabs>
          <w:tab w:val="left" w:pos="709"/>
        </w:tabs>
        <w:spacing w:after="0" w:line="240" w:lineRule="auto"/>
        <w:ind w:left="397" w:hanging="397"/>
        <w:jc w:val="both"/>
        <w:rPr>
          <w:rFonts w:ascii="Times New Roman" w:hAnsi="Times New Roman" w:cs="Times New Roman"/>
          <w:sz w:val="24"/>
          <w:szCs w:val="24"/>
        </w:rPr>
      </w:pPr>
      <w:r w:rsidRPr="007D7991">
        <w:rPr>
          <w:rFonts w:ascii="Times New Roman" w:hAnsi="Times New Roman" w:cs="Times New Roman"/>
          <w:sz w:val="24"/>
          <w:szCs w:val="24"/>
        </w:rPr>
        <w:t xml:space="preserve">Izteikt </w:t>
      </w:r>
      <w:r w:rsidR="00DA61E9" w:rsidRPr="007D7991">
        <w:rPr>
          <w:rFonts w:ascii="Times New Roman" w:hAnsi="Times New Roman" w:cs="Times New Roman"/>
          <w:sz w:val="24"/>
          <w:szCs w:val="24"/>
        </w:rPr>
        <w:t>IX</w:t>
      </w:r>
      <w:r w:rsidR="000C0AEC">
        <w:rPr>
          <w:rFonts w:ascii="Times New Roman" w:hAnsi="Times New Roman" w:cs="Times New Roman"/>
          <w:sz w:val="24"/>
          <w:szCs w:val="24"/>
        </w:rPr>
        <w:t>.</w:t>
      </w:r>
      <w:r w:rsidR="00DA61E9" w:rsidRPr="007D7991">
        <w:rPr>
          <w:rFonts w:ascii="Times New Roman" w:hAnsi="Times New Roman" w:cs="Times New Roman"/>
          <w:sz w:val="24"/>
          <w:szCs w:val="24"/>
          <w:vertAlign w:val="superscript"/>
        </w:rPr>
        <w:t xml:space="preserve">1 </w:t>
      </w:r>
      <w:r w:rsidR="00DA61E9" w:rsidRPr="007D7991">
        <w:rPr>
          <w:rFonts w:ascii="Times New Roman" w:hAnsi="Times New Roman" w:cs="Times New Roman"/>
          <w:sz w:val="24"/>
          <w:szCs w:val="24"/>
        </w:rPr>
        <w:t>nodaļu</w:t>
      </w:r>
      <w:r w:rsidRPr="007D7991">
        <w:rPr>
          <w:rFonts w:ascii="Times New Roman" w:hAnsi="Times New Roman" w:cs="Times New Roman"/>
          <w:sz w:val="24"/>
          <w:szCs w:val="24"/>
        </w:rPr>
        <w:t xml:space="preserve"> ar p</w:t>
      </w:r>
      <w:r w:rsidR="001E6215" w:rsidRPr="007D7991">
        <w:rPr>
          <w:rFonts w:ascii="Times New Roman" w:hAnsi="Times New Roman" w:cs="Times New Roman"/>
          <w:sz w:val="24"/>
          <w:szCs w:val="24"/>
        </w:rPr>
        <w:t xml:space="preserve">unktiem </w:t>
      </w:r>
      <w:r w:rsidR="001E6215" w:rsidRPr="007D7991">
        <w:rPr>
          <w:rFonts w:ascii="Times New Roman" w:hAnsi="Times New Roman"/>
          <w:sz w:val="24"/>
          <w:szCs w:val="24"/>
        </w:rPr>
        <w:t>36.</w:t>
      </w:r>
      <w:r w:rsidR="001E6215" w:rsidRPr="007D7991">
        <w:rPr>
          <w:rFonts w:ascii="Times New Roman" w:hAnsi="Times New Roman"/>
          <w:sz w:val="24"/>
          <w:szCs w:val="24"/>
          <w:vertAlign w:val="superscript"/>
        </w:rPr>
        <w:t>1</w:t>
      </w:r>
      <w:r w:rsidR="001E6215" w:rsidRPr="007D7991">
        <w:rPr>
          <w:rFonts w:ascii="Times New Roman" w:hAnsi="Times New Roman"/>
          <w:sz w:val="24"/>
          <w:szCs w:val="24"/>
        </w:rPr>
        <w:t xml:space="preserve"> un 37.</w:t>
      </w:r>
      <w:r w:rsidR="001E6215" w:rsidRPr="007D7991">
        <w:rPr>
          <w:rFonts w:ascii="Times New Roman" w:hAnsi="Times New Roman"/>
          <w:sz w:val="24"/>
          <w:szCs w:val="24"/>
          <w:vertAlign w:val="superscript"/>
        </w:rPr>
        <w:t>1</w:t>
      </w:r>
      <w:r w:rsidR="001E6215" w:rsidRPr="007D7991">
        <w:rPr>
          <w:rFonts w:ascii="Times New Roman" w:hAnsi="Times New Roman"/>
          <w:sz w:val="24"/>
          <w:szCs w:val="24"/>
        </w:rPr>
        <w:t xml:space="preserve"> </w:t>
      </w:r>
      <w:r w:rsidR="00DA61E9" w:rsidRPr="007D7991">
        <w:rPr>
          <w:rFonts w:ascii="Times New Roman" w:hAnsi="Times New Roman" w:cs="Times New Roman"/>
          <w:sz w:val="24"/>
          <w:szCs w:val="24"/>
        </w:rPr>
        <w:t>šādā redakcijā:</w:t>
      </w:r>
    </w:p>
    <w:p w14:paraId="270C4903" w14:textId="16CCEB2D" w:rsidR="00DA61E9" w:rsidRPr="007D7991" w:rsidRDefault="00DA61E9" w:rsidP="00BF3BA3">
      <w:pPr>
        <w:tabs>
          <w:tab w:val="left" w:pos="709"/>
        </w:tabs>
        <w:spacing w:after="0" w:line="240" w:lineRule="auto"/>
        <w:ind w:left="397"/>
        <w:jc w:val="both"/>
        <w:rPr>
          <w:rFonts w:ascii="Times New Roman" w:hAnsi="Times New Roman"/>
          <w:sz w:val="24"/>
          <w:szCs w:val="24"/>
        </w:rPr>
      </w:pPr>
      <w:r w:rsidRPr="007D7991">
        <w:rPr>
          <w:rFonts w:ascii="Times New Roman" w:hAnsi="Times New Roman"/>
          <w:sz w:val="24"/>
          <w:szCs w:val="24"/>
        </w:rPr>
        <w:t>“IX</w:t>
      </w:r>
      <w:r w:rsidR="000C0AEC">
        <w:rPr>
          <w:rFonts w:ascii="Times New Roman" w:hAnsi="Times New Roman"/>
          <w:sz w:val="24"/>
          <w:szCs w:val="24"/>
        </w:rPr>
        <w:t>.</w:t>
      </w:r>
      <w:bookmarkStart w:id="0" w:name="_GoBack"/>
      <w:bookmarkEnd w:id="0"/>
      <w:r w:rsidRPr="007D7991">
        <w:rPr>
          <w:rFonts w:ascii="Times New Roman" w:hAnsi="Times New Roman"/>
          <w:sz w:val="24"/>
          <w:szCs w:val="24"/>
          <w:vertAlign w:val="superscript"/>
        </w:rPr>
        <w:t>1</w:t>
      </w:r>
      <w:r w:rsidRPr="007D7991">
        <w:rPr>
          <w:rFonts w:ascii="Times New Roman" w:hAnsi="Times New Roman"/>
          <w:sz w:val="24"/>
          <w:szCs w:val="24"/>
        </w:rPr>
        <w:t xml:space="preserve"> </w:t>
      </w:r>
      <w:r w:rsidR="00D46CC3" w:rsidRPr="007D7991">
        <w:rPr>
          <w:rFonts w:ascii="Times New Roman" w:hAnsi="Times New Roman"/>
          <w:sz w:val="24"/>
          <w:szCs w:val="24"/>
        </w:rPr>
        <w:t xml:space="preserve">Pabalsts </w:t>
      </w:r>
      <w:r w:rsidRPr="007D7991">
        <w:rPr>
          <w:rFonts w:ascii="Times New Roman" w:hAnsi="Times New Roman"/>
          <w:sz w:val="24"/>
          <w:szCs w:val="24"/>
        </w:rPr>
        <w:t>Černobiļas atomelektrostacijas (AES) avārijas seku likvidēšanas dalībniekiem</w:t>
      </w:r>
      <w:r w:rsidR="00BF3BA3">
        <w:rPr>
          <w:rFonts w:ascii="Times New Roman" w:hAnsi="Times New Roman"/>
          <w:sz w:val="24"/>
          <w:szCs w:val="24"/>
        </w:rPr>
        <w:t>”</w:t>
      </w:r>
    </w:p>
    <w:p w14:paraId="1D3E2917" w14:textId="6F82C013" w:rsidR="00500B6F" w:rsidRPr="007D7991" w:rsidRDefault="00500B6F" w:rsidP="007D7991">
      <w:pPr>
        <w:spacing w:after="0" w:line="240" w:lineRule="auto"/>
        <w:ind w:left="397"/>
        <w:contextualSpacing/>
        <w:jc w:val="both"/>
        <w:rPr>
          <w:rFonts w:ascii="Times New Roman" w:hAnsi="Times New Roman"/>
          <w:sz w:val="24"/>
          <w:szCs w:val="24"/>
          <w:lang w:eastAsia="lv-LV"/>
        </w:rPr>
      </w:pPr>
      <w:r w:rsidRPr="007D7991">
        <w:rPr>
          <w:rFonts w:ascii="Times New Roman" w:hAnsi="Times New Roman"/>
          <w:sz w:val="24"/>
          <w:szCs w:val="24"/>
          <w:lang w:eastAsia="lv-LV"/>
        </w:rPr>
        <w:lastRenderedPageBreak/>
        <w:t>36.</w:t>
      </w:r>
      <w:r w:rsidRPr="007D7991">
        <w:rPr>
          <w:rFonts w:ascii="Times New Roman" w:hAnsi="Times New Roman"/>
          <w:sz w:val="24"/>
          <w:szCs w:val="24"/>
          <w:vertAlign w:val="superscript"/>
          <w:lang w:eastAsia="lv-LV"/>
        </w:rPr>
        <w:t>1</w:t>
      </w:r>
      <w:r w:rsidRPr="007D7991">
        <w:rPr>
          <w:rFonts w:ascii="Times New Roman" w:hAnsi="Times New Roman"/>
          <w:sz w:val="24"/>
          <w:szCs w:val="24"/>
          <w:lang w:eastAsia="lv-LV"/>
        </w:rPr>
        <w:t xml:space="preserve"> Pabalsts tiek piešķirts Černobiļas AES avārijas seku likvidēšanas dalībniekiem</w:t>
      </w:r>
      <w:r w:rsidR="004A5A37" w:rsidRPr="007D7991">
        <w:rPr>
          <w:rFonts w:ascii="Times New Roman" w:hAnsi="Times New Roman"/>
          <w:sz w:val="24"/>
          <w:szCs w:val="24"/>
          <w:lang w:eastAsia="lv-LV"/>
        </w:rPr>
        <w:t>, kuru deklarētā dzīvesvieta vismaz pēdējos 6 mēnešus ir bijusi Pašvaldības administratīvā teritorijā</w:t>
      </w:r>
      <w:r w:rsidR="00724675" w:rsidRPr="007D7991">
        <w:rPr>
          <w:rFonts w:ascii="Times New Roman" w:hAnsi="Times New Roman"/>
          <w:sz w:val="24"/>
          <w:szCs w:val="24"/>
          <w:lang w:eastAsia="lv-LV"/>
        </w:rPr>
        <w:t>,</w:t>
      </w:r>
      <w:r w:rsidRPr="007D7991">
        <w:rPr>
          <w:rFonts w:ascii="Times New Roman" w:hAnsi="Times New Roman"/>
          <w:sz w:val="24"/>
          <w:szCs w:val="24"/>
          <w:lang w:eastAsia="lv-LV"/>
        </w:rPr>
        <w:t xml:space="preserve"> 50 </w:t>
      </w:r>
      <w:proofErr w:type="spellStart"/>
      <w:r w:rsidRPr="007D7991">
        <w:rPr>
          <w:rFonts w:ascii="Times New Roman" w:hAnsi="Times New Roman"/>
          <w:sz w:val="24"/>
          <w:szCs w:val="24"/>
          <w:lang w:eastAsia="lv-LV"/>
        </w:rPr>
        <w:t>euro</w:t>
      </w:r>
      <w:proofErr w:type="spellEnd"/>
      <w:r w:rsidRPr="007D7991">
        <w:rPr>
          <w:rFonts w:ascii="Times New Roman" w:hAnsi="Times New Roman"/>
          <w:sz w:val="24"/>
          <w:szCs w:val="24"/>
          <w:lang w:eastAsia="lv-LV"/>
        </w:rPr>
        <w:t xml:space="preserve"> apmērā vienu reizi gadā, atzīmējot Latvijas Republikas proklamēšanas gadadienu novembrī.</w:t>
      </w:r>
    </w:p>
    <w:p w14:paraId="74BB13D2" w14:textId="5089F711" w:rsidR="00500B6F" w:rsidRPr="007D7991" w:rsidRDefault="00500B6F" w:rsidP="007D7991">
      <w:pPr>
        <w:spacing w:after="0" w:line="240" w:lineRule="auto"/>
        <w:ind w:left="397"/>
        <w:contextualSpacing/>
        <w:jc w:val="both"/>
        <w:rPr>
          <w:rFonts w:ascii="Times New Roman" w:hAnsi="Times New Roman"/>
          <w:sz w:val="24"/>
          <w:szCs w:val="24"/>
          <w:lang w:eastAsia="lv-LV"/>
        </w:rPr>
      </w:pPr>
      <w:r w:rsidRPr="007D7991">
        <w:rPr>
          <w:rFonts w:ascii="Times New Roman" w:hAnsi="Times New Roman"/>
          <w:sz w:val="24"/>
          <w:szCs w:val="24"/>
          <w:lang w:eastAsia="lv-LV"/>
        </w:rPr>
        <w:t>37.</w:t>
      </w:r>
      <w:r w:rsidRPr="007D7991">
        <w:rPr>
          <w:rFonts w:ascii="Times New Roman" w:hAnsi="Times New Roman"/>
          <w:sz w:val="24"/>
          <w:szCs w:val="24"/>
          <w:vertAlign w:val="superscript"/>
          <w:lang w:eastAsia="lv-LV"/>
        </w:rPr>
        <w:t>1</w:t>
      </w:r>
      <w:r w:rsidRPr="007D7991">
        <w:rPr>
          <w:rFonts w:ascii="Times New Roman" w:hAnsi="Times New Roman"/>
          <w:sz w:val="24"/>
          <w:szCs w:val="24"/>
          <w:lang w:eastAsia="lv-LV"/>
        </w:rPr>
        <w:t xml:space="preserve"> Pabalsta saņemšanai persona no 15. oktobra līdz 17. novembrim iesniedz iesniegumu Sociālajā dienestā, kurā ir norādīts kredītiestādes konta numurs, uz kuru pabalstu pārskaitīt, vai izteikts lūgums pabalstu izmaksāt skaidrā naudā.</w:t>
      </w:r>
      <w:r w:rsidR="000B727F" w:rsidRPr="007D7991">
        <w:rPr>
          <w:rFonts w:ascii="Times New Roman" w:hAnsi="Times New Roman"/>
          <w:sz w:val="24"/>
          <w:szCs w:val="24"/>
          <w:lang w:eastAsia="lv-LV"/>
        </w:rPr>
        <w:t>”</w:t>
      </w:r>
      <w:r w:rsidRPr="007D7991">
        <w:rPr>
          <w:rFonts w:ascii="Times New Roman" w:hAnsi="Times New Roman"/>
          <w:sz w:val="24"/>
          <w:szCs w:val="24"/>
          <w:lang w:eastAsia="lv-LV"/>
        </w:rPr>
        <w:t xml:space="preserve"> </w:t>
      </w:r>
    </w:p>
    <w:p w14:paraId="7BB631E3" w14:textId="1181869A" w:rsidR="00665C3E" w:rsidRPr="007D7991" w:rsidRDefault="00DA61E9" w:rsidP="007D7991">
      <w:pPr>
        <w:pStyle w:val="Sarakstarindkopa"/>
        <w:numPr>
          <w:ilvl w:val="0"/>
          <w:numId w:val="5"/>
        </w:numPr>
        <w:tabs>
          <w:tab w:val="left" w:pos="709"/>
        </w:tabs>
        <w:spacing w:after="0" w:line="240" w:lineRule="auto"/>
        <w:ind w:left="397" w:hanging="397"/>
        <w:jc w:val="both"/>
        <w:rPr>
          <w:rFonts w:ascii="Times New Roman" w:hAnsi="Times New Roman"/>
          <w:sz w:val="24"/>
          <w:szCs w:val="24"/>
        </w:rPr>
      </w:pPr>
      <w:r w:rsidRPr="007D7991">
        <w:rPr>
          <w:rFonts w:ascii="Times New Roman" w:hAnsi="Times New Roman"/>
          <w:sz w:val="24"/>
          <w:szCs w:val="24"/>
        </w:rPr>
        <w:t>Aizstāt 40.punktā skaitli “</w:t>
      </w:r>
      <w:r w:rsidRPr="007D7991">
        <w:rPr>
          <w:rFonts w:ascii="Times New Roman" w:hAnsi="Times New Roman"/>
          <w:i/>
          <w:iCs/>
          <w:sz w:val="24"/>
          <w:szCs w:val="24"/>
        </w:rPr>
        <w:t>37.</w:t>
      </w:r>
      <w:r w:rsidRPr="007D7991">
        <w:rPr>
          <w:rFonts w:ascii="Times New Roman" w:hAnsi="Times New Roman"/>
          <w:sz w:val="24"/>
          <w:szCs w:val="24"/>
        </w:rPr>
        <w:t>” ar skaitli “</w:t>
      </w:r>
      <w:r w:rsidRPr="007D7991">
        <w:rPr>
          <w:rFonts w:ascii="Times New Roman" w:hAnsi="Times New Roman"/>
          <w:i/>
          <w:iCs/>
          <w:sz w:val="24"/>
          <w:szCs w:val="24"/>
        </w:rPr>
        <w:t>38.</w:t>
      </w:r>
      <w:r w:rsidRPr="007D7991">
        <w:rPr>
          <w:rFonts w:ascii="Times New Roman" w:hAnsi="Times New Roman"/>
          <w:sz w:val="24"/>
          <w:szCs w:val="24"/>
        </w:rPr>
        <w:t>”;</w:t>
      </w:r>
    </w:p>
    <w:p w14:paraId="07EDECC9" w14:textId="1C6FD7AF" w:rsidR="001F628D" w:rsidRPr="007D7991" w:rsidRDefault="000C0AEC" w:rsidP="007D7991">
      <w:pPr>
        <w:pStyle w:val="Sarakstarindkopa"/>
        <w:numPr>
          <w:ilvl w:val="0"/>
          <w:numId w:val="5"/>
        </w:numPr>
        <w:tabs>
          <w:tab w:val="left" w:pos="709"/>
        </w:tabs>
        <w:spacing w:after="0" w:line="240" w:lineRule="auto"/>
        <w:ind w:left="397" w:hanging="397"/>
        <w:jc w:val="both"/>
        <w:rPr>
          <w:rFonts w:ascii="Times New Roman" w:hAnsi="Times New Roman"/>
          <w:sz w:val="24"/>
          <w:szCs w:val="24"/>
        </w:rPr>
      </w:pPr>
      <w:r>
        <w:rPr>
          <w:rFonts w:ascii="Times New Roman" w:hAnsi="Times New Roman"/>
          <w:sz w:val="24"/>
          <w:szCs w:val="24"/>
        </w:rPr>
        <w:t xml:space="preserve">Izteikt </w:t>
      </w:r>
      <w:r w:rsidR="00DA61E9" w:rsidRPr="007D7991">
        <w:rPr>
          <w:rFonts w:ascii="Times New Roman" w:hAnsi="Times New Roman"/>
          <w:sz w:val="24"/>
          <w:szCs w:val="24"/>
        </w:rPr>
        <w:t xml:space="preserve">XI. </w:t>
      </w:r>
      <w:r w:rsidR="001F628D" w:rsidRPr="007D7991">
        <w:rPr>
          <w:rFonts w:ascii="Times New Roman" w:hAnsi="Times New Roman"/>
          <w:sz w:val="24"/>
          <w:szCs w:val="24"/>
        </w:rPr>
        <w:t>nodaļas nosaukumu šādā redakcijā:</w:t>
      </w:r>
    </w:p>
    <w:p w14:paraId="4B853D0E" w14:textId="6179D577" w:rsidR="001F628D" w:rsidRPr="007D7991" w:rsidRDefault="001F628D" w:rsidP="007D7991">
      <w:pPr>
        <w:tabs>
          <w:tab w:val="left" w:pos="709"/>
        </w:tabs>
        <w:spacing w:after="0" w:line="240" w:lineRule="auto"/>
        <w:ind w:left="397"/>
        <w:jc w:val="both"/>
        <w:rPr>
          <w:rFonts w:ascii="Times New Roman" w:hAnsi="Times New Roman"/>
          <w:sz w:val="24"/>
          <w:szCs w:val="24"/>
        </w:rPr>
      </w:pPr>
      <w:r w:rsidRPr="007D7991">
        <w:rPr>
          <w:rFonts w:ascii="Times New Roman" w:hAnsi="Times New Roman"/>
          <w:sz w:val="24"/>
          <w:szCs w:val="24"/>
        </w:rPr>
        <w:t xml:space="preserve">“XI. </w:t>
      </w:r>
      <w:r w:rsidR="005F24FD" w:rsidRPr="007D7991">
        <w:rPr>
          <w:rFonts w:ascii="Times New Roman" w:hAnsi="Times New Roman"/>
          <w:sz w:val="24"/>
          <w:szCs w:val="24"/>
        </w:rPr>
        <w:t>Pabalsts aprūpes mājā</w:t>
      </w:r>
      <w:r w:rsidRPr="007D7991">
        <w:rPr>
          <w:rFonts w:ascii="Times New Roman" w:hAnsi="Times New Roman"/>
          <w:sz w:val="24"/>
          <w:szCs w:val="24"/>
        </w:rPr>
        <w:t>s nodrošināšanai”;</w:t>
      </w:r>
    </w:p>
    <w:p w14:paraId="2166CEC3" w14:textId="5054EA1A" w:rsidR="00DA61E9" w:rsidRPr="007D7991" w:rsidRDefault="001F628D" w:rsidP="007D7991">
      <w:pPr>
        <w:pStyle w:val="Sarakstarindkopa"/>
        <w:numPr>
          <w:ilvl w:val="0"/>
          <w:numId w:val="5"/>
        </w:numPr>
        <w:tabs>
          <w:tab w:val="left" w:pos="709"/>
        </w:tabs>
        <w:spacing w:after="0" w:line="240" w:lineRule="auto"/>
        <w:ind w:left="397" w:hanging="397"/>
        <w:jc w:val="both"/>
        <w:rPr>
          <w:rFonts w:ascii="Times New Roman" w:hAnsi="Times New Roman"/>
          <w:sz w:val="24"/>
          <w:szCs w:val="24"/>
        </w:rPr>
      </w:pPr>
      <w:r w:rsidRPr="007D7991">
        <w:rPr>
          <w:rFonts w:ascii="Times New Roman" w:hAnsi="Times New Roman"/>
          <w:sz w:val="24"/>
          <w:szCs w:val="24"/>
        </w:rPr>
        <w:t xml:space="preserve">Papildināt 41.punktu ar 41.5.apakšpunktu šādā redakcijā: </w:t>
      </w:r>
    </w:p>
    <w:p w14:paraId="059A539F" w14:textId="687477F8" w:rsidR="001F628D" w:rsidRPr="007D7991" w:rsidRDefault="001F628D" w:rsidP="007D7991">
      <w:pPr>
        <w:spacing w:after="0" w:line="240" w:lineRule="auto"/>
        <w:ind w:left="397"/>
        <w:rPr>
          <w:rFonts w:ascii="Times New Roman" w:hAnsi="Times New Roman"/>
          <w:sz w:val="24"/>
          <w:szCs w:val="24"/>
        </w:rPr>
      </w:pPr>
      <w:r w:rsidRPr="007D7991">
        <w:rPr>
          <w:rFonts w:ascii="Times New Roman" w:hAnsi="Times New Roman"/>
          <w:sz w:val="24"/>
          <w:szCs w:val="24"/>
        </w:rPr>
        <w:t>“41.5. kuru vidējie ienākumi uz ģimenes locekli pēdējos trīs mēnešus nepārsniedz valstī noteikto minimālās algas apmēru.”;</w:t>
      </w:r>
    </w:p>
    <w:p w14:paraId="3A9B03CB" w14:textId="2A9EFBB4" w:rsidR="001F628D" w:rsidRPr="007D7991" w:rsidRDefault="001F628D" w:rsidP="007D7991">
      <w:pPr>
        <w:pStyle w:val="Sarakstarindkopa"/>
        <w:numPr>
          <w:ilvl w:val="0"/>
          <w:numId w:val="5"/>
        </w:numPr>
        <w:tabs>
          <w:tab w:val="left" w:pos="709"/>
        </w:tabs>
        <w:spacing w:after="0" w:line="240" w:lineRule="auto"/>
        <w:ind w:left="397" w:hanging="397"/>
        <w:jc w:val="both"/>
        <w:rPr>
          <w:rFonts w:ascii="Times New Roman" w:hAnsi="Times New Roman" w:cs="Times New Roman"/>
          <w:sz w:val="24"/>
          <w:szCs w:val="24"/>
        </w:rPr>
      </w:pPr>
      <w:r w:rsidRPr="007D7991">
        <w:rPr>
          <w:rFonts w:ascii="Times New Roman" w:hAnsi="Times New Roman" w:cs="Times New Roman"/>
          <w:sz w:val="24"/>
          <w:szCs w:val="24"/>
        </w:rPr>
        <w:t>Papildināt 42.punktu ar 4</w:t>
      </w:r>
      <w:r w:rsidR="00D42137" w:rsidRPr="007D7991">
        <w:rPr>
          <w:rFonts w:ascii="Times New Roman" w:hAnsi="Times New Roman" w:cs="Times New Roman"/>
          <w:sz w:val="24"/>
          <w:szCs w:val="24"/>
        </w:rPr>
        <w:t xml:space="preserve">2.3.apakšpunktu šādā </w:t>
      </w:r>
      <w:r w:rsidR="00DC481A" w:rsidRPr="007D7991">
        <w:rPr>
          <w:rFonts w:ascii="Times New Roman" w:hAnsi="Times New Roman" w:cs="Times New Roman"/>
          <w:sz w:val="24"/>
          <w:szCs w:val="24"/>
        </w:rPr>
        <w:t>redakcijā</w:t>
      </w:r>
      <w:r w:rsidR="00D42137" w:rsidRPr="007D7991">
        <w:rPr>
          <w:rFonts w:ascii="Times New Roman" w:hAnsi="Times New Roman" w:cs="Times New Roman"/>
          <w:sz w:val="24"/>
          <w:szCs w:val="24"/>
        </w:rPr>
        <w:t>:</w:t>
      </w:r>
    </w:p>
    <w:p w14:paraId="14B2DE73" w14:textId="572B576F" w:rsidR="001F628D" w:rsidRPr="007D7991" w:rsidRDefault="00D42137" w:rsidP="007D7991">
      <w:pPr>
        <w:spacing w:after="0" w:line="240" w:lineRule="auto"/>
        <w:ind w:left="397"/>
        <w:rPr>
          <w:rFonts w:ascii="Times New Roman" w:hAnsi="Times New Roman"/>
          <w:sz w:val="24"/>
          <w:szCs w:val="24"/>
        </w:rPr>
      </w:pPr>
      <w:r w:rsidRPr="007D7991">
        <w:rPr>
          <w:rFonts w:ascii="Times New Roman" w:hAnsi="Times New Roman"/>
          <w:sz w:val="24"/>
          <w:szCs w:val="24"/>
        </w:rPr>
        <w:t>“</w:t>
      </w:r>
      <w:r w:rsidR="001F628D" w:rsidRPr="007D7991">
        <w:rPr>
          <w:rFonts w:ascii="Times New Roman" w:hAnsi="Times New Roman"/>
          <w:sz w:val="24"/>
          <w:szCs w:val="24"/>
        </w:rPr>
        <w:t>42.3. apgādnieks ir persona, kura dzīvesvietas attāluma vai citu iemeslu dēļ nespēj nodrošināt  aprūpi.</w:t>
      </w:r>
      <w:r w:rsidRPr="007D7991">
        <w:rPr>
          <w:rFonts w:ascii="Times New Roman" w:hAnsi="Times New Roman"/>
          <w:sz w:val="24"/>
          <w:szCs w:val="24"/>
        </w:rPr>
        <w:t>”.</w:t>
      </w:r>
    </w:p>
    <w:p w14:paraId="72079EB0" w14:textId="61CB9073" w:rsidR="000B727F" w:rsidRPr="007D7991" w:rsidRDefault="000C0AEC" w:rsidP="00BF3BA3">
      <w:pPr>
        <w:pStyle w:val="Sarakstarindkopa"/>
        <w:numPr>
          <w:ilvl w:val="0"/>
          <w:numId w:val="5"/>
        </w:numPr>
        <w:tabs>
          <w:tab w:val="left" w:pos="709"/>
        </w:tabs>
        <w:spacing w:after="0" w:line="240" w:lineRule="auto"/>
        <w:ind w:left="397" w:hanging="397"/>
        <w:jc w:val="both"/>
        <w:rPr>
          <w:rFonts w:ascii="Times New Roman" w:hAnsi="Times New Roman"/>
          <w:sz w:val="24"/>
          <w:szCs w:val="24"/>
        </w:rPr>
      </w:pPr>
      <w:r>
        <w:rPr>
          <w:rFonts w:ascii="Times New Roman" w:hAnsi="Times New Roman"/>
          <w:sz w:val="24"/>
          <w:szCs w:val="24"/>
        </w:rPr>
        <w:t xml:space="preserve">Izteikt </w:t>
      </w:r>
      <w:r w:rsidR="001249B5" w:rsidRPr="007D7991">
        <w:rPr>
          <w:rFonts w:ascii="Times New Roman" w:hAnsi="Times New Roman"/>
          <w:sz w:val="24"/>
          <w:szCs w:val="24"/>
        </w:rPr>
        <w:t>43. punktu, nemainot 43.1. un 43.2</w:t>
      </w:r>
      <w:r w:rsidR="007D7991">
        <w:rPr>
          <w:rFonts w:ascii="Times New Roman" w:hAnsi="Times New Roman"/>
          <w:sz w:val="24"/>
          <w:szCs w:val="24"/>
        </w:rPr>
        <w:t>.</w:t>
      </w:r>
      <w:r w:rsidR="001249B5" w:rsidRPr="007D7991">
        <w:rPr>
          <w:rFonts w:ascii="Times New Roman" w:hAnsi="Times New Roman"/>
          <w:sz w:val="24"/>
          <w:szCs w:val="24"/>
        </w:rPr>
        <w:t xml:space="preserve">, šādā redakcijā: </w:t>
      </w:r>
    </w:p>
    <w:p w14:paraId="08EB8D12" w14:textId="295FADB7" w:rsidR="001249B5" w:rsidRPr="007D7991" w:rsidRDefault="000B727F" w:rsidP="007D7991">
      <w:pPr>
        <w:spacing w:after="0" w:line="240" w:lineRule="auto"/>
        <w:ind w:left="397"/>
        <w:rPr>
          <w:rFonts w:ascii="Times New Roman" w:hAnsi="Times New Roman"/>
          <w:sz w:val="24"/>
          <w:szCs w:val="24"/>
        </w:rPr>
      </w:pPr>
      <w:r w:rsidRPr="007D7991">
        <w:rPr>
          <w:rFonts w:ascii="Times New Roman" w:hAnsi="Times New Roman"/>
          <w:sz w:val="24"/>
          <w:szCs w:val="24"/>
        </w:rPr>
        <w:t>“</w:t>
      </w:r>
      <w:r w:rsidR="001249B5" w:rsidRPr="007D7991">
        <w:rPr>
          <w:rFonts w:ascii="Times New Roman" w:hAnsi="Times New Roman"/>
          <w:sz w:val="24"/>
          <w:szCs w:val="24"/>
        </w:rPr>
        <w:t xml:space="preserve">Lai saņemtu pabalstu aprūpes mājās nodrošināšanai, sociālajā dienestā </w:t>
      </w:r>
      <w:r w:rsidR="00C82968" w:rsidRPr="007D7991">
        <w:rPr>
          <w:rFonts w:ascii="Times New Roman" w:hAnsi="Times New Roman"/>
          <w:sz w:val="24"/>
          <w:szCs w:val="24"/>
        </w:rPr>
        <w:t>jāiesniedz</w:t>
      </w:r>
      <w:r w:rsidR="001249B5" w:rsidRPr="007D7991">
        <w:rPr>
          <w:rFonts w:ascii="Times New Roman" w:hAnsi="Times New Roman"/>
          <w:sz w:val="24"/>
          <w:szCs w:val="24"/>
        </w:rPr>
        <w:t>”:</w:t>
      </w:r>
    </w:p>
    <w:p w14:paraId="686963CB" w14:textId="248F8CBA" w:rsidR="00346C48" w:rsidRPr="007D7991" w:rsidRDefault="00346C48" w:rsidP="007D7991">
      <w:pPr>
        <w:tabs>
          <w:tab w:val="left" w:pos="709"/>
        </w:tabs>
        <w:spacing w:after="0" w:line="240" w:lineRule="auto"/>
        <w:ind w:left="567"/>
        <w:rPr>
          <w:rFonts w:ascii="Times New Roman" w:hAnsi="Times New Roman"/>
          <w:sz w:val="24"/>
          <w:szCs w:val="24"/>
        </w:rPr>
      </w:pPr>
    </w:p>
    <w:p w14:paraId="321679D6" w14:textId="234CDE69" w:rsidR="00346C48" w:rsidRPr="007D7991" w:rsidRDefault="00346C48" w:rsidP="007D7991">
      <w:pPr>
        <w:tabs>
          <w:tab w:val="left" w:pos="709"/>
        </w:tabs>
        <w:spacing w:after="0" w:line="240" w:lineRule="auto"/>
        <w:ind w:left="567"/>
        <w:jc w:val="both"/>
        <w:rPr>
          <w:rFonts w:ascii="Times New Roman" w:hAnsi="Times New Roman"/>
          <w:sz w:val="24"/>
          <w:szCs w:val="24"/>
        </w:rPr>
      </w:pPr>
    </w:p>
    <w:p w14:paraId="42D46766" w14:textId="77777777" w:rsidR="00346C48" w:rsidRPr="007D7991" w:rsidRDefault="00346C48" w:rsidP="007D7991">
      <w:pPr>
        <w:tabs>
          <w:tab w:val="left" w:pos="709"/>
        </w:tabs>
        <w:spacing w:after="0" w:line="240" w:lineRule="auto"/>
        <w:jc w:val="both"/>
        <w:rPr>
          <w:rFonts w:ascii="Times New Roman" w:hAnsi="Times New Roman"/>
          <w:sz w:val="24"/>
          <w:szCs w:val="24"/>
        </w:rPr>
      </w:pPr>
      <w:r w:rsidRPr="007D7991">
        <w:rPr>
          <w:rFonts w:ascii="Times New Roman" w:hAnsi="Times New Roman"/>
          <w:sz w:val="24"/>
          <w:szCs w:val="24"/>
        </w:rPr>
        <w:t>Limbažu novada pašvaldības</w:t>
      </w:r>
    </w:p>
    <w:p w14:paraId="56FD298D" w14:textId="422F6847" w:rsidR="00346C48" w:rsidRPr="007D7991" w:rsidRDefault="00346C48" w:rsidP="007D7991">
      <w:pPr>
        <w:tabs>
          <w:tab w:val="left" w:pos="709"/>
        </w:tabs>
        <w:spacing w:after="0" w:line="240" w:lineRule="auto"/>
        <w:jc w:val="both"/>
        <w:rPr>
          <w:rFonts w:ascii="Times New Roman" w:hAnsi="Times New Roman"/>
          <w:sz w:val="24"/>
          <w:szCs w:val="24"/>
        </w:rPr>
      </w:pPr>
      <w:r w:rsidRPr="007D7991">
        <w:rPr>
          <w:rFonts w:ascii="Times New Roman" w:hAnsi="Times New Roman"/>
          <w:sz w:val="24"/>
          <w:szCs w:val="24"/>
        </w:rPr>
        <w:t>Domes priekšsēdētājs</w:t>
      </w:r>
      <w:r w:rsidRPr="007D7991">
        <w:rPr>
          <w:rFonts w:ascii="Times New Roman" w:hAnsi="Times New Roman"/>
          <w:sz w:val="24"/>
          <w:szCs w:val="24"/>
        </w:rPr>
        <w:tab/>
      </w:r>
      <w:r w:rsidRPr="007D7991">
        <w:rPr>
          <w:rFonts w:ascii="Times New Roman" w:hAnsi="Times New Roman"/>
          <w:sz w:val="24"/>
          <w:szCs w:val="24"/>
        </w:rPr>
        <w:tab/>
      </w:r>
      <w:r w:rsidRPr="007D7991">
        <w:rPr>
          <w:rFonts w:ascii="Times New Roman" w:hAnsi="Times New Roman"/>
          <w:sz w:val="24"/>
          <w:szCs w:val="24"/>
        </w:rPr>
        <w:tab/>
      </w:r>
      <w:r w:rsidRPr="007D7991">
        <w:rPr>
          <w:rFonts w:ascii="Times New Roman" w:hAnsi="Times New Roman"/>
          <w:sz w:val="24"/>
          <w:szCs w:val="24"/>
        </w:rPr>
        <w:tab/>
      </w:r>
      <w:r w:rsidRPr="007D7991">
        <w:rPr>
          <w:rFonts w:ascii="Times New Roman" w:hAnsi="Times New Roman"/>
          <w:sz w:val="24"/>
          <w:szCs w:val="24"/>
        </w:rPr>
        <w:tab/>
      </w:r>
      <w:r w:rsidRPr="007D7991">
        <w:rPr>
          <w:rFonts w:ascii="Times New Roman" w:hAnsi="Times New Roman"/>
          <w:sz w:val="24"/>
          <w:szCs w:val="24"/>
        </w:rPr>
        <w:tab/>
      </w:r>
      <w:r w:rsidRPr="007D7991">
        <w:rPr>
          <w:rFonts w:ascii="Times New Roman" w:hAnsi="Times New Roman"/>
          <w:sz w:val="24"/>
          <w:szCs w:val="24"/>
        </w:rPr>
        <w:tab/>
      </w:r>
      <w:r w:rsidRPr="007D7991">
        <w:rPr>
          <w:rFonts w:ascii="Times New Roman" w:hAnsi="Times New Roman"/>
          <w:sz w:val="24"/>
          <w:szCs w:val="24"/>
        </w:rPr>
        <w:tab/>
        <w:t xml:space="preserve">D. </w:t>
      </w:r>
      <w:proofErr w:type="spellStart"/>
      <w:r w:rsidRPr="007D7991">
        <w:rPr>
          <w:rFonts w:ascii="Times New Roman" w:hAnsi="Times New Roman"/>
          <w:sz w:val="24"/>
          <w:szCs w:val="24"/>
        </w:rPr>
        <w:t>Straubergs</w:t>
      </w:r>
      <w:proofErr w:type="spellEnd"/>
    </w:p>
    <w:p w14:paraId="57C1407A" w14:textId="77777777" w:rsidR="007D7991" w:rsidRPr="007D7991" w:rsidRDefault="007D7991" w:rsidP="007D7991">
      <w:pPr>
        <w:tabs>
          <w:tab w:val="left" w:pos="709"/>
        </w:tabs>
        <w:spacing w:after="0" w:line="240" w:lineRule="auto"/>
        <w:ind w:left="567"/>
        <w:jc w:val="both"/>
        <w:rPr>
          <w:rFonts w:ascii="Times New Roman" w:hAnsi="Times New Roman"/>
          <w:sz w:val="24"/>
          <w:szCs w:val="24"/>
        </w:rPr>
      </w:pPr>
    </w:p>
    <w:p w14:paraId="2BD371BF" w14:textId="77777777" w:rsidR="007D7991" w:rsidRPr="007D7991" w:rsidRDefault="007D7991" w:rsidP="007D7991">
      <w:pPr>
        <w:tabs>
          <w:tab w:val="left" w:pos="709"/>
        </w:tabs>
        <w:spacing w:after="0" w:line="240" w:lineRule="auto"/>
        <w:ind w:left="567"/>
        <w:jc w:val="both"/>
        <w:rPr>
          <w:rFonts w:ascii="Times New Roman" w:hAnsi="Times New Roman"/>
          <w:sz w:val="24"/>
          <w:szCs w:val="24"/>
        </w:rPr>
      </w:pPr>
    </w:p>
    <w:p w14:paraId="7111ED52" w14:textId="77777777" w:rsidR="007D7991" w:rsidRPr="007D7991" w:rsidRDefault="007D7991" w:rsidP="007D7991">
      <w:pPr>
        <w:suppressAutoHyphens w:val="0"/>
        <w:autoSpaceDN/>
        <w:spacing w:after="0" w:line="240" w:lineRule="auto"/>
        <w:jc w:val="both"/>
        <w:textAlignment w:val="auto"/>
        <w:rPr>
          <w:rFonts w:ascii="Times New Roman" w:hAnsi="Times New Roman"/>
          <w:b/>
          <w:sz w:val="18"/>
          <w:szCs w:val="18"/>
        </w:rPr>
      </w:pPr>
      <w:r w:rsidRPr="007D7991">
        <w:rPr>
          <w:rFonts w:ascii="Times New Roman" w:hAnsi="Times New Roman"/>
          <w:b/>
          <w:sz w:val="18"/>
          <w:szCs w:val="18"/>
        </w:rPr>
        <w:t>ŠIS DOKUMENTS IR PARAKSTĪTS AR DROŠU ELEKTRONISKO PARAKSTU UN SATUR LAIKA ZĪMOGU</w:t>
      </w:r>
    </w:p>
    <w:p w14:paraId="69BF75AA" w14:textId="77777777" w:rsidR="007D7991" w:rsidRPr="007D7991" w:rsidRDefault="007D7991" w:rsidP="007D7991">
      <w:pPr>
        <w:tabs>
          <w:tab w:val="left" w:pos="709"/>
        </w:tabs>
        <w:spacing w:after="0" w:line="240" w:lineRule="auto"/>
        <w:ind w:left="567"/>
        <w:jc w:val="both"/>
        <w:rPr>
          <w:rFonts w:ascii="Times New Roman" w:hAnsi="Times New Roman"/>
          <w:sz w:val="24"/>
          <w:szCs w:val="24"/>
        </w:rPr>
      </w:pPr>
    </w:p>
    <w:sectPr w:rsidR="007D7991" w:rsidRPr="007D7991" w:rsidSect="007D7991">
      <w:headerReference w:type="default" r:id="rId8"/>
      <w:headerReference w:type="first" r:id="rId9"/>
      <w:pgSz w:w="11906" w:h="16838"/>
      <w:pgMar w:top="1134" w:right="567" w:bottom="567" w:left="1701" w:header="720" w:footer="7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1F236D" w14:textId="77777777" w:rsidR="00FB2F19" w:rsidRDefault="00FB2F19">
      <w:pPr>
        <w:spacing w:after="0" w:line="240" w:lineRule="auto"/>
      </w:pPr>
      <w:r>
        <w:separator/>
      </w:r>
    </w:p>
  </w:endnote>
  <w:endnote w:type="continuationSeparator" w:id="0">
    <w:p w14:paraId="3B04F88B" w14:textId="77777777" w:rsidR="00FB2F19" w:rsidRDefault="00FB2F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F3401F" w14:textId="77777777" w:rsidR="00FB2F19" w:rsidRDefault="00FB2F19">
      <w:pPr>
        <w:spacing w:after="0" w:line="240" w:lineRule="auto"/>
      </w:pPr>
      <w:r>
        <w:rPr>
          <w:color w:val="000000"/>
        </w:rPr>
        <w:separator/>
      </w:r>
    </w:p>
  </w:footnote>
  <w:footnote w:type="continuationSeparator" w:id="0">
    <w:p w14:paraId="3E8930E1" w14:textId="77777777" w:rsidR="00FB2F19" w:rsidRDefault="00FB2F1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91466647"/>
      <w:docPartObj>
        <w:docPartGallery w:val="Page Numbers (Top of Page)"/>
        <w:docPartUnique/>
      </w:docPartObj>
    </w:sdtPr>
    <w:sdtEndPr>
      <w:rPr>
        <w:rFonts w:ascii="Times New Roman" w:hAnsi="Times New Roman"/>
        <w:sz w:val="24"/>
        <w:szCs w:val="24"/>
      </w:rPr>
    </w:sdtEndPr>
    <w:sdtContent>
      <w:p w14:paraId="06F7D328" w14:textId="77777777" w:rsidR="00367E22" w:rsidRPr="00367E22" w:rsidRDefault="00367E22">
        <w:pPr>
          <w:pStyle w:val="Galvene"/>
          <w:jc w:val="center"/>
          <w:rPr>
            <w:rFonts w:ascii="Times New Roman" w:hAnsi="Times New Roman"/>
            <w:sz w:val="24"/>
            <w:szCs w:val="24"/>
          </w:rPr>
        </w:pPr>
        <w:r w:rsidRPr="00367E22">
          <w:rPr>
            <w:rFonts w:ascii="Times New Roman" w:hAnsi="Times New Roman"/>
            <w:sz w:val="24"/>
            <w:szCs w:val="24"/>
          </w:rPr>
          <w:fldChar w:fldCharType="begin"/>
        </w:r>
        <w:r w:rsidRPr="00367E22">
          <w:rPr>
            <w:rFonts w:ascii="Times New Roman" w:hAnsi="Times New Roman"/>
            <w:sz w:val="24"/>
            <w:szCs w:val="24"/>
          </w:rPr>
          <w:instrText>PAGE   \* MERGEFORMAT</w:instrText>
        </w:r>
        <w:r w:rsidRPr="00367E22">
          <w:rPr>
            <w:rFonts w:ascii="Times New Roman" w:hAnsi="Times New Roman"/>
            <w:sz w:val="24"/>
            <w:szCs w:val="24"/>
          </w:rPr>
          <w:fldChar w:fldCharType="separate"/>
        </w:r>
        <w:r w:rsidR="000C0AEC">
          <w:rPr>
            <w:rFonts w:ascii="Times New Roman" w:hAnsi="Times New Roman"/>
            <w:noProof/>
            <w:sz w:val="24"/>
            <w:szCs w:val="24"/>
          </w:rPr>
          <w:t>2</w:t>
        </w:r>
        <w:r w:rsidRPr="00367E22">
          <w:rPr>
            <w:rFonts w:ascii="Times New Roman" w:hAnsi="Times New Roman"/>
            <w:sz w:val="24"/>
            <w:szCs w:val="24"/>
          </w:rPr>
          <w:fldChar w:fldCharType="end"/>
        </w:r>
      </w:p>
    </w:sdtContent>
  </w:sdt>
  <w:p w14:paraId="06F7D329" w14:textId="77777777" w:rsidR="00367E22" w:rsidRDefault="00367E22">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31B389" w14:textId="03DBC153" w:rsidR="007D7991" w:rsidRDefault="007D7991" w:rsidP="007D7991">
    <w:pPr>
      <w:suppressAutoHyphens w:val="0"/>
      <w:autoSpaceDN/>
      <w:spacing w:after="0" w:line="240" w:lineRule="auto"/>
      <w:jc w:val="center"/>
      <w:textAlignment w:val="auto"/>
      <w:rPr>
        <w:rFonts w:ascii="Times New Roman" w:eastAsia="Times New Roman" w:hAnsi="Times New Roman"/>
        <w:b/>
        <w:bCs/>
        <w:caps/>
        <w:noProof/>
        <w:sz w:val="28"/>
        <w:szCs w:val="28"/>
        <w:lang w:eastAsia="lv-LV"/>
      </w:rPr>
    </w:pPr>
    <w:r w:rsidRPr="007D7991">
      <w:rPr>
        <w:rFonts w:ascii="Times New Roman" w:eastAsia="Times New Roman" w:hAnsi="Times New Roman"/>
        <w:caps/>
        <w:noProof/>
        <w:sz w:val="24"/>
        <w:szCs w:val="24"/>
        <w:lang w:eastAsia="lv-LV"/>
      </w:rPr>
      <w:drawing>
        <wp:inline distT="0" distB="0" distL="0" distR="0" wp14:anchorId="20943817" wp14:editId="713880E7">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06526410" w14:textId="77777777" w:rsidR="007D7991" w:rsidRPr="007D7991" w:rsidRDefault="007D7991" w:rsidP="007D7991">
    <w:pPr>
      <w:suppressAutoHyphens w:val="0"/>
      <w:autoSpaceDN/>
      <w:spacing w:after="0" w:line="240" w:lineRule="auto"/>
      <w:jc w:val="center"/>
      <w:textAlignment w:val="auto"/>
      <w:rPr>
        <w:rFonts w:ascii="Times New Roman" w:eastAsia="Times New Roman" w:hAnsi="Times New Roman"/>
        <w:b/>
        <w:bCs/>
        <w:caps/>
        <w:sz w:val="28"/>
        <w:szCs w:val="28"/>
        <w:lang w:eastAsia="lv-LV"/>
      </w:rPr>
    </w:pPr>
    <w:r w:rsidRPr="007D7991">
      <w:rPr>
        <w:rFonts w:ascii="Times New Roman" w:eastAsia="Times New Roman" w:hAnsi="Times New Roman"/>
        <w:b/>
        <w:bCs/>
        <w:caps/>
        <w:noProof/>
        <w:sz w:val="28"/>
        <w:szCs w:val="28"/>
        <w:lang w:eastAsia="lv-LV"/>
      </w:rPr>
      <w:t>Limbažu novada DOME</w:t>
    </w:r>
  </w:p>
  <w:p w14:paraId="21D56400" w14:textId="77777777" w:rsidR="007D7991" w:rsidRPr="007D7991" w:rsidRDefault="007D7991" w:rsidP="007D7991">
    <w:pPr>
      <w:suppressAutoHyphens w:val="0"/>
      <w:autoSpaceDN/>
      <w:spacing w:after="0" w:line="240" w:lineRule="auto"/>
      <w:jc w:val="center"/>
      <w:textAlignment w:val="auto"/>
      <w:rPr>
        <w:rFonts w:ascii="Times New Roman" w:eastAsia="Times New Roman" w:hAnsi="Times New Roman"/>
        <w:sz w:val="18"/>
        <w:szCs w:val="20"/>
        <w:lang w:eastAsia="lv-LV"/>
      </w:rPr>
    </w:pPr>
    <w:proofErr w:type="spellStart"/>
    <w:r w:rsidRPr="007D7991">
      <w:rPr>
        <w:rFonts w:ascii="Times New Roman" w:eastAsia="Times New Roman" w:hAnsi="Times New Roman"/>
        <w:sz w:val="18"/>
        <w:szCs w:val="20"/>
        <w:lang w:eastAsia="lv-LV"/>
      </w:rPr>
      <w:t>Reģ</w:t>
    </w:r>
    <w:proofErr w:type="spellEnd"/>
    <w:r w:rsidRPr="007D7991">
      <w:rPr>
        <w:rFonts w:ascii="Times New Roman" w:eastAsia="Times New Roman" w:hAnsi="Times New Roman"/>
        <w:sz w:val="18"/>
        <w:szCs w:val="20"/>
        <w:lang w:eastAsia="lv-LV"/>
      </w:rPr>
      <w:t xml:space="preserve">. Nr. </w:t>
    </w:r>
    <w:r w:rsidRPr="007D7991">
      <w:rPr>
        <w:rFonts w:ascii="Times New Roman" w:eastAsia="Times New Roman" w:hAnsi="Times New Roman"/>
        <w:noProof/>
        <w:sz w:val="18"/>
        <w:szCs w:val="20"/>
        <w:lang w:eastAsia="lv-LV"/>
      </w:rPr>
      <w:t>90009114631</w:t>
    </w:r>
    <w:r w:rsidRPr="007D7991">
      <w:rPr>
        <w:rFonts w:ascii="Times New Roman" w:eastAsia="Times New Roman" w:hAnsi="Times New Roman"/>
        <w:sz w:val="18"/>
        <w:szCs w:val="20"/>
        <w:lang w:eastAsia="lv-LV"/>
      </w:rPr>
      <w:t xml:space="preserve">; </w:t>
    </w:r>
    <w:r w:rsidRPr="007D7991">
      <w:rPr>
        <w:rFonts w:ascii="Times New Roman" w:eastAsia="Times New Roman" w:hAnsi="Times New Roman"/>
        <w:noProof/>
        <w:sz w:val="18"/>
        <w:szCs w:val="20"/>
        <w:lang w:eastAsia="lv-LV"/>
      </w:rPr>
      <w:t>Rīgas iela 16, Limbaži, Limbažu novads LV-4001</w:t>
    </w:r>
    <w:r w:rsidRPr="007D7991">
      <w:rPr>
        <w:rFonts w:ascii="Times New Roman" w:eastAsia="Times New Roman" w:hAnsi="Times New Roman"/>
        <w:sz w:val="18"/>
        <w:szCs w:val="20"/>
        <w:lang w:eastAsia="lv-LV"/>
      </w:rPr>
      <w:t xml:space="preserve">; </w:t>
    </w:r>
  </w:p>
  <w:p w14:paraId="126A1198" w14:textId="77777777" w:rsidR="007D7991" w:rsidRPr="007D7991" w:rsidRDefault="007D7991" w:rsidP="007D7991">
    <w:pPr>
      <w:suppressAutoHyphens w:val="0"/>
      <w:autoSpaceDN/>
      <w:spacing w:after="0" w:line="240" w:lineRule="auto"/>
      <w:jc w:val="center"/>
      <w:textAlignment w:val="auto"/>
      <w:rPr>
        <w:rFonts w:ascii="Times New Roman" w:eastAsia="Times New Roman" w:hAnsi="Times New Roman"/>
        <w:sz w:val="18"/>
        <w:szCs w:val="20"/>
        <w:lang w:eastAsia="lv-LV"/>
      </w:rPr>
    </w:pPr>
    <w:r w:rsidRPr="007D7991">
      <w:rPr>
        <w:rFonts w:ascii="Times New Roman" w:eastAsia="Times New Roman" w:hAnsi="Times New Roman"/>
        <w:sz w:val="18"/>
        <w:szCs w:val="20"/>
        <w:lang w:eastAsia="lv-LV"/>
      </w:rPr>
      <w:t>E-pasts</w:t>
    </w:r>
    <w:r w:rsidRPr="007D7991">
      <w:rPr>
        <w:rFonts w:ascii="Times New Roman" w:eastAsia="Times New Roman" w:hAnsi="Times New Roman"/>
        <w:iCs/>
        <w:sz w:val="18"/>
        <w:szCs w:val="20"/>
        <w:lang w:eastAsia="lv-LV"/>
      </w:rPr>
      <w:t xml:space="preserve"> </w:t>
    </w:r>
    <w:r w:rsidRPr="007D7991">
      <w:rPr>
        <w:rFonts w:ascii="Times New Roman" w:eastAsia="Times New Roman" w:hAnsi="Times New Roman"/>
        <w:iCs/>
        <w:noProof/>
        <w:sz w:val="18"/>
        <w:szCs w:val="20"/>
        <w:lang w:eastAsia="lv-LV"/>
      </w:rPr>
      <w:t>pasts@limbazunovads.lv</w:t>
    </w:r>
    <w:r w:rsidRPr="007D7991">
      <w:rPr>
        <w:rFonts w:ascii="Times New Roman" w:eastAsia="Times New Roman" w:hAnsi="Times New Roman"/>
        <w:iCs/>
        <w:sz w:val="18"/>
        <w:szCs w:val="20"/>
        <w:lang w:eastAsia="lv-LV"/>
      </w:rPr>
      <w:t>;</w:t>
    </w:r>
    <w:r w:rsidRPr="007D7991">
      <w:rPr>
        <w:rFonts w:ascii="Times New Roman" w:eastAsia="Times New Roman" w:hAnsi="Times New Roman"/>
        <w:sz w:val="18"/>
        <w:szCs w:val="20"/>
        <w:lang w:eastAsia="lv-LV"/>
      </w:rPr>
      <w:t xml:space="preserve"> tālrunis </w:t>
    </w:r>
    <w:r w:rsidRPr="007D7991">
      <w:rPr>
        <w:rFonts w:ascii="Times New Roman" w:eastAsia="Times New Roman" w:hAnsi="Times New Roman"/>
        <w:noProof/>
        <w:sz w:val="18"/>
        <w:szCs w:val="20"/>
        <w:lang w:eastAsia="lv-LV"/>
      </w:rPr>
      <w:t>64023003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E621F3"/>
    <w:multiLevelType w:val="hybridMultilevel"/>
    <w:tmpl w:val="DE9C89F2"/>
    <w:lvl w:ilvl="0" w:tplc="F0FEDD78">
      <w:start w:val="12"/>
      <w:numFmt w:val="decimal"/>
      <w:lvlText w:val="%1."/>
      <w:lvlJc w:val="left"/>
      <w:pPr>
        <w:ind w:left="1636" w:hanging="360"/>
      </w:pPr>
      <w:rPr>
        <w:rFonts w:hint="default"/>
      </w:rPr>
    </w:lvl>
    <w:lvl w:ilvl="1" w:tplc="04260019" w:tentative="1">
      <w:start w:val="1"/>
      <w:numFmt w:val="lowerLetter"/>
      <w:lvlText w:val="%2."/>
      <w:lvlJc w:val="left"/>
      <w:pPr>
        <w:ind w:left="2356" w:hanging="360"/>
      </w:pPr>
    </w:lvl>
    <w:lvl w:ilvl="2" w:tplc="0426001B" w:tentative="1">
      <w:start w:val="1"/>
      <w:numFmt w:val="lowerRoman"/>
      <w:lvlText w:val="%3."/>
      <w:lvlJc w:val="right"/>
      <w:pPr>
        <w:ind w:left="3076" w:hanging="180"/>
      </w:pPr>
    </w:lvl>
    <w:lvl w:ilvl="3" w:tplc="0426000F" w:tentative="1">
      <w:start w:val="1"/>
      <w:numFmt w:val="decimal"/>
      <w:lvlText w:val="%4."/>
      <w:lvlJc w:val="left"/>
      <w:pPr>
        <w:ind w:left="3796" w:hanging="360"/>
      </w:pPr>
    </w:lvl>
    <w:lvl w:ilvl="4" w:tplc="04260019" w:tentative="1">
      <w:start w:val="1"/>
      <w:numFmt w:val="lowerLetter"/>
      <w:lvlText w:val="%5."/>
      <w:lvlJc w:val="left"/>
      <w:pPr>
        <w:ind w:left="4516" w:hanging="360"/>
      </w:pPr>
    </w:lvl>
    <w:lvl w:ilvl="5" w:tplc="0426001B" w:tentative="1">
      <w:start w:val="1"/>
      <w:numFmt w:val="lowerRoman"/>
      <w:lvlText w:val="%6."/>
      <w:lvlJc w:val="right"/>
      <w:pPr>
        <w:ind w:left="5236" w:hanging="180"/>
      </w:pPr>
    </w:lvl>
    <w:lvl w:ilvl="6" w:tplc="0426000F" w:tentative="1">
      <w:start w:val="1"/>
      <w:numFmt w:val="decimal"/>
      <w:lvlText w:val="%7."/>
      <w:lvlJc w:val="left"/>
      <w:pPr>
        <w:ind w:left="5956" w:hanging="360"/>
      </w:pPr>
    </w:lvl>
    <w:lvl w:ilvl="7" w:tplc="04260019" w:tentative="1">
      <w:start w:val="1"/>
      <w:numFmt w:val="lowerLetter"/>
      <w:lvlText w:val="%8."/>
      <w:lvlJc w:val="left"/>
      <w:pPr>
        <w:ind w:left="6676" w:hanging="360"/>
      </w:pPr>
    </w:lvl>
    <w:lvl w:ilvl="8" w:tplc="0426001B" w:tentative="1">
      <w:start w:val="1"/>
      <w:numFmt w:val="lowerRoman"/>
      <w:lvlText w:val="%9."/>
      <w:lvlJc w:val="right"/>
      <w:pPr>
        <w:ind w:left="7396" w:hanging="180"/>
      </w:pPr>
    </w:lvl>
  </w:abstractNum>
  <w:abstractNum w:abstractNumId="1" w15:restartNumberingAfterBreak="0">
    <w:nsid w:val="0F600CA9"/>
    <w:multiLevelType w:val="hybridMultilevel"/>
    <w:tmpl w:val="0D8AD116"/>
    <w:lvl w:ilvl="0" w:tplc="8F7E72A2">
      <w:start w:val="10"/>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2" w15:restartNumberingAfterBreak="0">
    <w:nsid w:val="106A66EF"/>
    <w:multiLevelType w:val="hybridMultilevel"/>
    <w:tmpl w:val="0248F484"/>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3" w15:restartNumberingAfterBreak="0">
    <w:nsid w:val="110B7E3C"/>
    <w:multiLevelType w:val="hybridMultilevel"/>
    <w:tmpl w:val="D19CDA9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15C6122D"/>
    <w:multiLevelType w:val="hybridMultilevel"/>
    <w:tmpl w:val="1C70525E"/>
    <w:lvl w:ilvl="0" w:tplc="33D60598">
      <w:start w:val="1"/>
      <w:numFmt w:val="decimal"/>
      <w:lvlText w:val="%1."/>
      <w:lvlJc w:val="left"/>
      <w:pPr>
        <w:ind w:left="1353" w:hanging="360"/>
      </w:pPr>
    </w:lvl>
    <w:lvl w:ilvl="1" w:tplc="04260019">
      <w:start w:val="1"/>
      <w:numFmt w:val="lowerLetter"/>
      <w:lvlText w:val="%2."/>
      <w:lvlJc w:val="left"/>
      <w:pPr>
        <w:ind w:left="1942" w:hanging="360"/>
      </w:pPr>
    </w:lvl>
    <w:lvl w:ilvl="2" w:tplc="0426001B">
      <w:start w:val="1"/>
      <w:numFmt w:val="lowerRoman"/>
      <w:lvlText w:val="%3."/>
      <w:lvlJc w:val="right"/>
      <w:pPr>
        <w:ind w:left="2662" w:hanging="180"/>
      </w:pPr>
    </w:lvl>
    <w:lvl w:ilvl="3" w:tplc="0426000F">
      <w:start w:val="1"/>
      <w:numFmt w:val="decimal"/>
      <w:lvlText w:val="%4."/>
      <w:lvlJc w:val="left"/>
      <w:pPr>
        <w:ind w:left="3382" w:hanging="360"/>
      </w:pPr>
    </w:lvl>
    <w:lvl w:ilvl="4" w:tplc="04260019">
      <w:start w:val="1"/>
      <w:numFmt w:val="lowerLetter"/>
      <w:lvlText w:val="%5."/>
      <w:lvlJc w:val="left"/>
      <w:pPr>
        <w:ind w:left="4102" w:hanging="360"/>
      </w:pPr>
    </w:lvl>
    <w:lvl w:ilvl="5" w:tplc="0426001B">
      <w:start w:val="1"/>
      <w:numFmt w:val="lowerRoman"/>
      <w:lvlText w:val="%6."/>
      <w:lvlJc w:val="right"/>
      <w:pPr>
        <w:ind w:left="4822" w:hanging="180"/>
      </w:pPr>
    </w:lvl>
    <w:lvl w:ilvl="6" w:tplc="0426000F">
      <w:start w:val="1"/>
      <w:numFmt w:val="decimal"/>
      <w:lvlText w:val="%7."/>
      <w:lvlJc w:val="left"/>
      <w:pPr>
        <w:ind w:left="5542" w:hanging="360"/>
      </w:pPr>
    </w:lvl>
    <w:lvl w:ilvl="7" w:tplc="04260019">
      <w:start w:val="1"/>
      <w:numFmt w:val="lowerLetter"/>
      <w:lvlText w:val="%8."/>
      <w:lvlJc w:val="left"/>
      <w:pPr>
        <w:ind w:left="6262" w:hanging="360"/>
      </w:pPr>
    </w:lvl>
    <w:lvl w:ilvl="8" w:tplc="0426001B">
      <w:start w:val="1"/>
      <w:numFmt w:val="lowerRoman"/>
      <w:lvlText w:val="%9."/>
      <w:lvlJc w:val="right"/>
      <w:pPr>
        <w:ind w:left="6982" w:hanging="180"/>
      </w:pPr>
    </w:lvl>
  </w:abstractNum>
  <w:abstractNum w:abstractNumId="5" w15:restartNumberingAfterBreak="0">
    <w:nsid w:val="1C745124"/>
    <w:multiLevelType w:val="multilevel"/>
    <w:tmpl w:val="C70A701E"/>
    <w:lvl w:ilvl="0">
      <w:start w:val="1"/>
      <w:numFmt w:val="decimal"/>
      <w:lvlText w:val="%1."/>
      <w:lvlJc w:val="left"/>
      <w:pPr>
        <w:tabs>
          <w:tab w:val="num" w:pos="360"/>
        </w:tabs>
        <w:ind w:left="360" w:hanging="360"/>
      </w:pPr>
      <w:rPr>
        <w:rFonts w:hint="default"/>
        <w:color w:val="auto"/>
      </w:rPr>
    </w:lvl>
    <w:lvl w:ilvl="1">
      <w:start w:val="1"/>
      <w:numFmt w:val="decimal"/>
      <w:lvlText w:val="%1.%2."/>
      <w:lvlJc w:val="left"/>
      <w:pPr>
        <w:tabs>
          <w:tab w:val="num" w:pos="1142"/>
        </w:tabs>
        <w:ind w:left="1142" w:hanging="432"/>
      </w:pPr>
      <w:rPr>
        <w:rFonts w:hint="default"/>
        <w:i w:val="0"/>
        <w:color w:val="auto"/>
        <w:sz w:val="24"/>
        <w:szCs w:val="24"/>
      </w:rPr>
    </w:lvl>
    <w:lvl w:ilvl="2">
      <w:start w:val="1"/>
      <w:numFmt w:val="decimal"/>
      <w:lvlText w:val="%1.%2."/>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C8F596B"/>
    <w:multiLevelType w:val="hybridMultilevel"/>
    <w:tmpl w:val="1C6E1430"/>
    <w:lvl w:ilvl="0" w:tplc="33D60598">
      <w:start w:val="1"/>
      <w:numFmt w:val="decimal"/>
      <w:lvlText w:val="%1."/>
      <w:lvlJc w:val="left"/>
      <w:pPr>
        <w:ind w:left="1080" w:hanging="360"/>
      </w:p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7" w15:restartNumberingAfterBreak="0">
    <w:nsid w:val="1ECD43D9"/>
    <w:multiLevelType w:val="hybridMultilevel"/>
    <w:tmpl w:val="802A5E6A"/>
    <w:lvl w:ilvl="0" w:tplc="884AF550">
      <w:start w:val="1"/>
      <w:numFmt w:val="decimal"/>
      <w:lvlText w:val="%1."/>
      <w:lvlJc w:val="left"/>
      <w:pPr>
        <w:ind w:left="720" w:hanging="360"/>
      </w:pPr>
      <w:rPr>
        <w:rFonts w:ascii="Times New Roman" w:eastAsia="Times New Roman" w:hAnsi="Times New Roman" w:cs="Times New Roman"/>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24C60C20"/>
    <w:multiLevelType w:val="hybridMultilevel"/>
    <w:tmpl w:val="BFC46F56"/>
    <w:lvl w:ilvl="0" w:tplc="0426000F">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9" w15:restartNumberingAfterBreak="0">
    <w:nsid w:val="26012421"/>
    <w:multiLevelType w:val="hybridMultilevel"/>
    <w:tmpl w:val="3AAAD4F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2CC71357"/>
    <w:multiLevelType w:val="hybridMultilevel"/>
    <w:tmpl w:val="72BE3C8E"/>
    <w:lvl w:ilvl="0" w:tplc="A93E5C8A">
      <w:start w:val="10"/>
      <w:numFmt w:val="decimal"/>
      <w:lvlText w:val="%1."/>
      <w:lvlJc w:val="left"/>
      <w:pPr>
        <w:ind w:left="1713" w:hanging="360"/>
      </w:pPr>
      <w:rPr>
        <w:rFonts w:hint="default"/>
      </w:rPr>
    </w:lvl>
    <w:lvl w:ilvl="1" w:tplc="04260019" w:tentative="1">
      <w:start w:val="1"/>
      <w:numFmt w:val="lowerLetter"/>
      <w:lvlText w:val="%2."/>
      <w:lvlJc w:val="left"/>
      <w:pPr>
        <w:ind w:left="2433" w:hanging="360"/>
      </w:pPr>
    </w:lvl>
    <w:lvl w:ilvl="2" w:tplc="0426001B" w:tentative="1">
      <w:start w:val="1"/>
      <w:numFmt w:val="lowerRoman"/>
      <w:lvlText w:val="%3."/>
      <w:lvlJc w:val="right"/>
      <w:pPr>
        <w:ind w:left="3153" w:hanging="180"/>
      </w:pPr>
    </w:lvl>
    <w:lvl w:ilvl="3" w:tplc="0426000F" w:tentative="1">
      <w:start w:val="1"/>
      <w:numFmt w:val="decimal"/>
      <w:lvlText w:val="%4."/>
      <w:lvlJc w:val="left"/>
      <w:pPr>
        <w:ind w:left="3873" w:hanging="360"/>
      </w:pPr>
    </w:lvl>
    <w:lvl w:ilvl="4" w:tplc="04260019" w:tentative="1">
      <w:start w:val="1"/>
      <w:numFmt w:val="lowerLetter"/>
      <w:lvlText w:val="%5."/>
      <w:lvlJc w:val="left"/>
      <w:pPr>
        <w:ind w:left="4593" w:hanging="360"/>
      </w:pPr>
    </w:lvl>
    <w:lvl w:ilvl="5" w:tplc="0426001B" w:tentative="1">
      <w:start w:val="1"/>
      <w:numFmt w:val="lowerRoman"/>
      <w:lvlText w:val="%6."/>
      <w:lvlJc w:val="right"/>
      <w:pPr>
        <w:ind w:left="5313" w:hanging="180"/>
      </w:pPr>
    </w:lvl>
    <w:lvl w:ilvl="6" w:tplc="0426000F" w:tentative="1">
      <w:start w:val="1"/>
      <w:numFmt w:val="decimal"/>
      <w:lvlText w:val="%7."/>
      <w:lvlJc w:val="left"/>
      <w:pPr>
        <w:ind w:left="6033" w:hanging="360"/>
      </w:pPr>
    </w:lvl>
    <w:lvl w:ilvl="7" w:tplc="04260019" w:tentative="1">
      <w:start w:val="1"/>
      <w:numFmt w:val="lowerLetter"/>
      <w:lvlText w:val="%8."/>
      <w:lvlJc w:val="left"/>
      <w:pPr>
        <w:ind w:left="6753" w:hanging="360"/>
      </w:pPr>
    </w:lvl>
    <w:lvl w:ilvl="8" w:tplc="0426001B" w:tentative="1">
      <w:start w:val="1"/>
      <w:numFmt w:val="lowerRoman"/>
      <w:lvlText w:val="%9."/>
      <w:lvlJc w:val="right"/>
      <w:pPr>
        <w:ind w:left="7473" w:hanging="180"/>
      </w:pPr>
    </w:lvl>
  </w:abstractNum>
  <w:abstractNum w:abstractNumId="11" w15:restartNumberingAfterBreak="0">
    <w:nsid w:val="33FC7B06"/>
    <w:multiLevelType w:val="hybridMultilevel"/>
    <w:tmpl w:val="6D3622AA"/>
    <w:lvl w:ilvl="0" w:tplc="AE7C7AC6">
      <w:start w:val="9"/>
      <w:numFmt w:val="decimal"/>
      <w:lvlText w:val="%1."/>
      <w:lvlJc w:val="left"/>
      <w:pPr>
        <w:ind w:left="1353" w:hanging="360"/>
      </w:pPr>
      <w:rPr>
        <w:rFonts w:hint="default"/>
      </w:rPr>
    </w:lvl>
    <w:lvl w:ilvl="1" w:tplc="04260019" w:tentative="1">
      <w:start w:val="1"/>
      <w:numFmt w:val="lowerLetter"/>
      <w:lvlText w:val="%2."/>
      <w:lvlJc w:val="left"/>
      <w:pPr>
        <w:ind w:left="2073" w:hanging="360"/>
      </w:pPr>
    </w:lvl>
    <w:lvl w:ilvl="2" w:tplc="0426001B" w:tentative="1">
      <w:start w:val="1"/>
      <w:numFmt w:val="lowerRoman"/>
      <w:lvlText w:val="%3."/>
      <w:lvlJc w:val="right"/>
      <w:pPr>
        <w:ind w:left="2793" w:hanging="180"/>
      </w:pPr>
    </w:lvl>
    <w:lvl w:ilvl="3" w:tplc="0426000F" w:tentative="1">
      <w:start w:val="1"/>
      <w:numFmt w:val="decimal"/>
      <w:lvlText w:val="%4."/>
      <w:lvlJc w:val="left"/>
      <w:pPr>
        <w:ind w:left="3513" w:hanging="360"/>
      </w:pPr>
    </w:lvl>
    <w:lvl w:ilvl="4" w:tplc="04260019" w:tentative="1">
      <w:start w:val="1"/>
      <w:numFmt w:val="lowerLetter"/>
      <w:lvlText w:val="%5."/>
      <w:lvlJc w:val="left"/>
      <w:pPr>
        <w:ind w:left="4233" w:hanging="360"/>
      </w:pPr>
    </w:lvl>
    <w:lvl w:ilvl="5" w:tplc="0426001B" w:tentative="1">
      <w:start w:val="1"/>
      <w:numFmt w:val="lowerRoman"/>
      <w:lvlText w:val="%6."/>
      <w:lvlJc w:val="right"/>
      <w:pPr>
        <w:ind w:left="4953" w:hanging="180"/>
      </w:pPr>
    </w:lvl>
    <w:lvl w:ilvl="6" w:tplc="0426000F" w:tentative="1">
      <w:start w:val="1"/>
      <w:numFmt w:val="decimal"/>
      <w:lvlText w:val="%7."/>
      <w:lvlJc w:val="left"/>
      <w:pPr>
        <w:ind w:left="5673" w:hanging="360"/>
      </w:pPr>
    </w:lvl>
    <w:lvl w:ilvl="7" w:tplc="04260019" w:tentative="1">
      <w:start w:val="1"/>
      <w:numFmt w:val="lowerLetter"/>
      <w:lvlText w:val="%8."/>
      <w:lvlJc w:val="left"/>
      <w:pPr>
        <w:ind w:left="6393" w:hanging="360"/>
      </w:pPr>
    </w:lvl>
    <w:lvl w:ilvl="8" w:tplc="0426001B" w:tentative="1">
      <w:start w:val="1"/>
      <w:numFmt w:val="lowerRoman"/>
      <w:lvlText w:val="%9."/>
      <w:lvlJc w:val="right"/>
      <w:pPr>
        <w:ind w:left="7113" w:hanging="180"/>
      </w:pPr>
    </w:lvl>
  </w:abstractNum>
  <w:abstractNum w:abstractNumId="12" w15:restartNumberingAfterBreak="0">
    <w:nsid w:val="3C136007"/>
    <w:multiLevelType w:val="multilevel"/>
    <w:tmpl w:val="AE208A70"/>
    <w:lvl w:ilvl="0">
      <w:start w:val="1"/>
      <w:numFmt w:val="decimal"/>
      <w:lvlText w:val="%1."/>
      <w:lvlJc w:val="left"/>
      <w:pPr>
        <w:ind w:left="1080" w:hanging="720"/>
      </w:pPr>
      <w:rPr>
        <w:rFonts w:hint="default"/>
        <w:b w:val="0"/>
        <w:strike w:val="0"/>
        <w:color w:val="auto"/>
      </w:rPr>
    </w:lvl>
    <w:lvl w:ilvl="1">
      <w:start w:val="1"/>
      <w:numFmt w:val="decimal"/>
      <w:isLgl/>
      <w:lvlText w:val="%1.%2."/>
      <w:lvlJc w:val="left"/>
      <w:pPr>
        <w:ind w:left="928" w:hanging="360"/>
      </w:pPr>
      <w:rPr>
        <w:rFonts w:hint="default"/>
        <w:strike w:val="0"/>
        <w:color w:val="auto"/>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13" w15:restartNumberingAfterBreak="0">
    <w:nsid w:val="45296E0E"/>
    <w:multiLevelType w:val="hybridMultilevel"/>
    <w:tmpl w:val="1C6E1430"/>
    <w:lvl w:ilvl="0" w:tplc="33D60598">
      <w:start w:val="1"/>
      <w:numFmt w:val="decimal"/>
      <w:lvlText w:val="%1."/>
      <w:lvlJc w:val="left"/>
      <w:pPr>
        <w:ind w:left="1080" w:hanging="360"/>
      </w:p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14" w15:restartNumberingAfterBreak="0">
    <w:nsid w:val="48C149C5"/>
    <w:multiLevelType w:val="hybridMultilevel"/>
    <w:tmpl w:val="1C6E1430"/>
    <w:lvl w:ilvl="0" w:tplc="33D60598">
      <w:start w:val="1"/>
      <w:numFmt w:val="decimal"/>
      <w:lvlText w:val="%1."/>
      <w:lvlJc w:val="left"/>
      <w:pPr>
        <w:ind w:left="1080" w:hanging="360"/>
      </w:p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15" w15:restartNumberingAfterBreak="0">
    <w:nsid w:val="528463BA"/>
    <w:multiLevelType w:val="hybridMultilevel"/>
    <w:tmpl w:val="3F785248"/>
    <w:lvl w:ilvl="0" w:tplc="4B0EF0E0">
      <w:start w:val="1"/>
      <w:numFmt w:val="upperRoman"/>
      <w:lvlText w:val="%1."/>
      <w:lvlJc w:val="left"/>
      <w:pPr>
        <w:ind w:left="4265" w:hanging="720"/>
      </w:pPr>
      <w:rPr>
        <w:rFonts w:ascii="Times New Roman" w:hAnsi="Times New Roman" w:cs="Times New Roman" w:hint="default"/>
        <w:sz w:val="24"/>
        <w:szCs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5B04664E"/>
    <w:multiLevelType w:val="hybridMultilevel"/>
    <w:tmpl w:val="1C6E1430"/>
    <w:lvl w:ilvl="0" w:tplc="33D60598">
      <w:start w:val="1"/>
      <w:numFmt w:val="decimal"/>
      <w:lvlText w:val="%1."/>
      <w:lvlJc w:val="left"/>
      <w:pPr>
        <w:ind w:left="1080" w:hanging="360"/>
      </w:p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17" w15:restartNumberingAfterBreak="0">
    <w:nsid w:val="63F338D1"/>
    <w:multiLevelType w:val="hybridMultilevel"/>
    <w:tmpl w:val="1C6E1430"/>
    <w:lvl w:ilvl="0" w:tplc="33D60598">
      <w:start w:val="1"/>
      <w:numFmt w:val="decimal"/>
      <w:lvlText w:val="%1."/>
      <w:lvlJc w:val="left"/>
      <w:pPr>
        <w:ind w:left="1080" w:hanging="360"/>
      </w:p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18" w15:restartNumberingAfterBreak="0">
    <w:nsid w:val="7CD70FD7"/>
    <w:multiLevelType w:val="hybridMultilevel"/>
    <w:tmpl w:val="1C6E1430"/>
    <w:lvl w:ilvl="0" w:tplc="33D60598">
      <w:start w:val="1"/>
      <w:numFmt w:val="decimal"/>
      <w:lvlText w:val="%1."/>
      <w:lvlJc w:val="left"/>
      <w:pPr>
        <w:ind w:left="1080" w:hanging="360"/>
      </w:p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num w:numId="1">
    <w:abstractNumId w:val="7"/>
  </w:num>
  <w:num w:numId="2">
    <w:abstractNumId w:val="3"/>
  </w:num>
  <w:num w:numId="3">
    <w:abstractNumId w:val="15"/>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5"/>
  </w:num>
  <w:num w:numId="7">
    <w:abstractNumId w:val="4"/>
  </w:num>
  <w:num w:numId="8">
    <w:abstractNumId w:val="13"/>
  </w:num>
  <w:num w:numId="9">
    <w:abstractNumId w:val="6"/>
  </w:num>
  <w:num w:numId="10">
    <w:abstractNumId w:val="16"/>
  </w:num>
  <w:num w:numId="11">
    <w:abstractNumId w:val="18"/>
  </w:num>
  <w:num w:numId="12">
    <w:abstractNumId w:val="14"/>
  </w:num>
  <w:num w:numId="13">
    <w:abstractNumId w:val="17"/>
  </w:num>
  <w:num w:numId="14">
    <w:abstractNumId w:val="9"/>
  </w:num>
  <w:num w:numId="15">
    <w:abstractNumId w:val="2"/>
  </w:num>
  <w:num w:numId="16">
    <w:abstractNumId w:val="8"/>
  </w:num>
  <w:num w:numId="17">
    <w:abstractNumId w:val="12"/>
  </w:num>
  <w:num w:numId="18">
    <w:abstractNumId w:val="0"/>
  </w:num>
  <w:num w:numId="19">
    <w:abstractNumId w:val="11"/>
  </w:num>
  <w:num w:numId="20">
    <w:abstractNumId w:val="1"/>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111B"/>
    <w:rsid w:val="00005729"/>
    <w:rsid w:val="00022568"/>
    <w:rsid w:val="00030C71"/>
    <w:rsid w:val="000510D8"/>
    <w:rsid w:val="000B0C9A"/>
    <w:rsid w:val="000B727F"/>
    <w:rsid w:val="000C0AEC"/>
    <w:rsid w:val="000D5721"/>
    <w:rsid w:val="000D7D64"/>
    <w:rsid w:val="00107405"/>
    <w:rsid w:val="001249B5"/>
    <w:rsid w:val="00127D2D"/>
    <w:rsid w:val="00142582"/>
    <w:rsid w:val="00151C6F"/>
    <w:rsid w:val="0018055A"/>
    <w:rsid w:val="00196A9E"/>
    <w:rsid w:val="001A0D17"/>
    <w:rsid w:val="001E1347"/>
    <w:rsid w:val="001E6215"/>
    <w:rsid w:val="001F405A"/>
    <w:rsid w:val="001F628D"/>
    <w:rsid w:val="00232647"/>
    <w:rsid w:val="00235215"/>
    <w:rsid w:val="00247C6C"/>
    <w:rsid w:val="00282993"/>
    <w:rsid w:val="0029359A"/>
    <w:rsid w:val="00295687"/>
    <w:rsid w:val="002C3E6E"/>
    <w:rsid w:val="003326B9"/>
    <w:rsid w:val="00346C48"/>
    <w:rsid w:val="00367E22"/>
    <w:rsid w:val="00397091"/>
    <w:rsid w:val="003C7454"/>
    <w:rsid w:val="00432AE4"/>
    <w:rsid w:val="00451D1A"/>
    <w:rsid w:val="00477815"/>
    <w:rsid w:val="004A5A37"/>
    <w:rsid w:val="004B4C9D"/>
    <w:rsid w:val="004C183E"/>
    <w:rsid w:val="00500B6F"/>
    <w:rsid w:val="00567459"/>
    <w:rsid w:val="00584F97"/>
    <w:rsid w:val="00592BC0"/>
    <w:rsid w:val="005B457F"/>
    <w:rsid w:val="005B7B72"/>
    <w:rsid w:val="005C3BC6"/>
    <w:rsid w:val="005C6976"/>
    <w:rsid w:val="005D40BB"/>
    <w:rsid w:val="005F24FD"/>
    <w:rsid w:val="00612772"/>
    <w:rsid w:val="00630127"/>
    <w:rsid w:val="006354D7"/>
    <w:rsid w:val="0065652F"/>
    <w:rsid w:val="00665C3E"/>
    <w:rsid w:val="00695FA2"/>
    <w:rsid w:val="006B0E55"/>
    <w:rsid w:val="006B138E"/>
    <w:rsid w:val="006B1948"/>
    <w:rsid w:val="006B2902"/>
    <w:rsid w:val="006E0CD3"/>
    <w:rsid w:val="00701ED0"/>
    <w:rsid w:val="00701F58"/>
    <w:rsid w:val="00702291"/>
    <w:rsid w:val="007101C3"/>
    <w:rsid w:val="00711C05"/>
    <w:rsid w:val="007224C2"/>
    <w:rsid w:val="00724675"/>
    <w:rsid w:val="00754A85"/>
    <w:rsid w:val="007644C9"/>
    <w:rsid w:val="00767650"/>
    <w:rsid w:val="007B0AEE"/>
    <w:rsid w:val="007D7991"/>
    <w:rsid w:val="007F1605"/>
    <w:rsid w:val="008621BF"/>
    <w:rsid w:val="008735B8"/>
    <w:rsid w:val="008F46A4"/>
    <w:rsid w:val="00916EEE"/>
    <w:rsid w:val="009211BA"/>
    <w:rsid w:val="009643A0"/>
    <w:rsid w:val="00A251FC"/>
    <w:rsid w:val="00A932A6"/>
    <w:rsid w:val="00A93DE7"/>
    <w:rsid w:val="00AB5067"/>
    <w:rsid w:val="00AC6707"/>
    <w:rsid w:val="00AD1494"/>
    <w:rsid w:val="00B8314B"/>
    <w:rsid w:val="00BC7FB0"/>
    <w:rsid w:val="00BF3BA3"/>
    <w:rsid w:val="00C32022"/>
    <w:rsid w:val="00C5119D"/>
    <w:rsid w:val="00C570F5"/>
    <w:rsid w:val="00C67CB3"/>
    <w:rsid w:val="00C759D8"/>
    <w:rsid w:val="00C82968"/>
    <w:rsid w:val="00C92167"/>
    <w:rsid w:val="00CC03E8"/>
    <w:rsid w:val="00CE36BE"/>
    <w:rsid w:val="00CE4E57"/>
    <w:rsid w:val="00D42137"/>
    <w:rsid w:val="00D44FC9"/>
    <w:rsid w:val="00D46CC3"/>
    <w:rsid w:val="00D6144C"/>
    <w:rsid w:val="00D6785B"/>
    <w:rsid w:val="00DA0F03"/>
    <w:rsid w:val="00DA61E9"/>
    <w:rsid w:val="00DB44D7"/>
    <w:rsid w:val="00DC481A"/>
    <w:rsid w:val="00DC7D8A"/>
    <w:rsid w:val="00DD111B"/>
    <w:rsid w:val="00DE61F4"/>
    <w:rsid w:val="00E15898"/>
    <w:rsid w:val="00E64F33"/>
    <w:rsid w:val="00EE02C2"/>
    <w:rsid w:val="00F4657C"/>
    <w:rsid w:val="00FB2F19"/>
    <w:rsid w:val="00FC110A"/>
    <w:rsid w:val="00FD63FC"/>
    <w:rsid w:val="00FD7F98"/>
    <w:rsid w:val="00FE16D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7D2D5"/>
  <w15:docId w15:val="{3232E4A2-6C67-4341-BBDD-B1E86A2221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lv-LV" w:eastAsia="en-US" w:bidi="ar-SA"/>
      </w:rPr>
    </w:rPrDefault>
    <w:pPrDefault>
      <w:pPr>
        <w:autoSpaceDN w:val="0"/>
        <w:spacing w:after="200" w:line="276" w:lineRule="auto"/>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pPr>
      <w:suppressAutoHyphens/>
    </w:p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Default">
    <w:name w:val="Default"/>
    <w:pPr>
      <w:autoSpaceDE w:val="0"/>
      <w:spacing w:after="0" w:line="240" w:lineRule="auto"/>
      <w:textAlignment w:val="auto"/>
    </w:pPr>
    <w:rPr>
      <w:rFonts w:ascii="Times New Roman" w:hAnsi="Times New Roman"/>
      <w:color w:val="000000"/>
      <w:sz w:val="24"/>
      <w:szCs w:val="24"/>
      <w:lang w:eastAsia="lv-LV"/>
    </w:rPr>
  </w:style>
  <w:style w:type="paragraph" w:customStyle="1" w:styleId="tv213">
    <w:name w:val="tv213"/>
    <w:basedOn w:val="Parasts"/>
    <w:pPr>
      <w:suppressAutoHyphens w:val="0"/>
      <w:spacing w:before="100" w:after="100" w:line="240" w:lineRule="auto"/>
      <w:textAlignment w:val="auto"/>
    </w:pPr>
    <w:rPr>
      <w:rFonts w:ascii="Times New Roman" w:eastAsia="Times New Roman" w:hAnsi="Times New Roman"/>
      <w:sz w:val="24"/>
      <w:szCs w:val="24"/>
      <w:lang w:eastAsia="lv-LV"/>
    </w:rPr>
  </w:style>
  <w:style w:type="paragraph" w:styleId="Sarakstarindkopa">
    <w:name w:val="List Paragraph"/>
    <w:basedOn w:val="Parasts"/>
    <w:uiPriority w:val="34"/>
    <w:qFormat/>
    <w:rsid w:val="00612772"/>
    <w:pPr>
      <w:suppressAutoHyphens w:val="0"/>
      <w:autoSpaceDN/>
      <w:spacing w:after="160" w:line="259" w:lineRule="auto"/>
      <w:ind w:left="720"/>
      <w:contextualSpacing/>
      <w:textAlignment w:val="auto"/>
    </w:pPr>
    <w:rPr>
      <w:rFonts w:asciiTheme="minorHAnsi" w:eastAsiaTheme="minorHAnsi" w:hAnsiTheme="minorHAnsi" w:cstheme="minorBidi"/>
    </w:rPr>
  </w:style>
  <w:style w:type="paragraph" w:customStyle="1" w:styleId="Style4">
    <w:name w:val="Style4"/>
    <w:basedOn w:val="Parasts"/>
    <w:rsid w:val="00612772"/>
    <w:pPr>
      <w:widowControl w:val="0"/>
      <w:suppressAutoHyphens w:val="0"/>
      <w:autoSpaceDE w:val="0"/>
      <w:adjustRightInd w:val="0"/>
      <w:spacing w:after="0" w:line="244" w:lineRule="exact"/>
      <w:jc w:val="right"/>
      <w:textAlignment w:val="auto"/>
    </w:pPr>
    <w:rPr>
      <w:rFonts w:ascii="Times New Roman" w:eastAsia="Times New Roman" w:hAnsi="Times New Roman"/>
      <w:sz w:val="24"/>
      <w:szCs w:val="24"/>
      <w:lang w:eastAsia="lv-LV"/>
    </w:rPr>
  </w:style>
  <w:style w:type="character" w:styleId="Hipersaite">
    <w:name w:val="Hyperlink"/>
    <w:basedOn w:val="Noklusjumarindkopasfonts"/>
    <w:uiPriority w:val="99"/>
    <w:unhideWhenUsed/>
    <w:rsid w:val="00701ED0"/>
    <w:rPr>
      <w:color w:val="0000FF"/>
      <w:u w:val="single"/>
    </w:rPr>
  </w:style>
  <w:style w:type="paragraph" w:styleId="Pamatteksts">
    <w:name w:val="Body Text"/>
    <w:basedOn w:val="Parasts"/>
    <w:link w:val="PamattekstsRakstz"/>
    <w:semiHidden/>
    <w:unhideWhenUsed/>
    <w:rsid w:val="00247C6C"/>
    <w:pPr>
      <w:suppressAutoHyphens w:val="0"/>
      <w:autoSpaceDN/>
      <w:spacing w:after="0" w:line="240" w:lineRule="auto"/>
      <w:jc w:val="center"/>
      <w:textAlignment w:val="auto"/>
    </w:pPr>
    <w:rPr>
      <w:rFonts w:ascii="Times New Roman" w:eastAsia="Times New Roman" w:hAnsi="Times New Roman"/>
      <w:b/>
      <w:bCs/>
      <w:sz w:val="24"/>
      <w:szCs w:val="24"/>
      <w:u w:val="single"/>
    </w:rPr>
  </w:style>
  <w:style w:type="character" w:customStyle="1" w:styleId="PamattekstsRakstz">
    <w:name w:val="Pamatteksts Rakstz."/>
    <w:basedOn w:val="Noklusjumarindkopasfonts"/>
    <w:link w:val="Pamatteksts"/>
    <w:semiHidden/>
    <w:rsid w:val="00247C6C"/>
    <w:rPr>
      <w:rFonts w:ascii="Times New Roman" w:eastAsia="Times New Roman" w:hAnsi="Times New Roman"/>
      <w:b/>
      <w:bCs/>
      <w:sz w:val="24"/>
      <w:szCs w:val="24"/>
      <w:u w:val="single"/>
    </w:rPr>
  </w:style>
  <w:style w:type="character" w:customStyle="1" w:styleId="markedcontent">
    <w:name w:val="markedcontent"/>
    <w:rsid w:val="00702291"/>
  </w:style>
  <w:style w:type="paragraph" w:styleId="Galvene">
    <w:name w:val="header"/>
    <w:basedOn w:val="Parasts"/>
    <w:link w:val="GalveneRakstz"/>
    <w:uiPriority w:val="99"/>
    <w:unhideWhenUsed/>
    <w:rsid w:val="00367E22"/>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367E22"/>
  </w:style>
  <w:style w:type="paragraph" w:styleId="Kjene">
    <w:name w:val="footer"/>
    <w:basedOn w:val="Parasts"/>
    <w:link w:val="KjeneRakstz"/>
    <w:uiPriority w:val="99"/>
    <w:unhideWhenUsed/>
    <w:rsid w:val="00367E22"/>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367E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61220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90D022-B085-4434-9819-544D70B576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2</Pages>
  <Words>2518</Words>
  <Characters>1436</Characters>
  <Application>Microsoft Office Word</Application>
  <DocSecurity>0</DocSecurity>
  <Lines>11</Lines>
  <Paragraphs>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3947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Aiga Briede</dc:creator>
  <cp:lastModifiedBy>Dace Tauriņa</cp:lastModifiedBy>
  <cp:revision>10</cp:revision>
  <cp:lastPrinted>2022-02-28T07:24:00Z</cp:lastPrinted>
  <dcterms:created xsi:type="dcterms:W3CDTF">2022-02-16T07:19:00Z</dcterms:created>
  <dcterms:modified xsi:type="dcterms:W3CDTF">2022-04-19T07:51:00Z</dcterms:modified>
</cp:coreProperties>
</file>